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18" w:rsidRPr="00A87F88" w:rsidRDefault="00907C18" w:rsidP="00907C18">
      <w:pPr>
        <w:spacing w:before="120" w:after="280" w:afterAutospacing="1"/>
        <w:jc w:val="right"/>
      </w:pPr>
      <w:r>
        <w:t> </w:t>
      </w:r>
      <w:bookmarkStart w:id="0" w:name="chuong_pl_17"/>
      <w:r>
        <w:rPr>
          <w:b/>
          <w:bCs/>
          <w:lang w:val="vi-VN"/>
        </w:rPr>
        <w:t>Biểu mẫu 17</w:t>
      </w:r>
      <w:bookmarkEnd w:id="0"/>
      <w:r w:rsidR="00A87F88">
        <w:rPr>
          <w:b/>
          <w:bCs/>
        </w:rPr>
        <w:t>-1</w:t>
      </w:r>
    </w:p>
    <w:tbl>
      <w:tblPr>
        <w:tblW w:w="4276" w:type="dxa"/>
        <w:tblInd w:w="108" w:type="dxa"/>
        <w:tblLook w:val="04A0" w:firstRow="1" w:lastRow="0" w:firstColumn="1" w:lastColumn="0" w:noHBand="0" w:noVBand="1"/>
      </w:tblPr>
      <w:tblGrid>
        <w:gridCol w:w="4476"/>
      </w:tblGrid>
      <w:tr w:rsidR="00907C18" w:rsidTr="00907C18">
        <w:trPr>
          <w:trHeight w:val="315"/>
        </w:trPr>
        <w:tc>
          <w:tcPr>
            <w:tcW w:w="4276" w:type="dxa"/>
            <w:tcBorders>
              <w:top w:val="nil"/>
              <w:left w:val="nil"/>
              <w:bottom w:val="nil"/>
              <w:right w:val="nil"/>
            </w:tcBorders>
            <w:shd w:val="clear" w:color="auto" w:fill="auto"/>
            <w:noWrap/>
            <w:vAlign w:val="bottom"/>
            <w:hideMark/>
          </w:tcPr>
          <w:p w:rsidR="00907C18" w:rsidRDefault="00907C18">
            <w:pPr>
              <w:jc w:val="center"/>
              <w:rPr>
                <w:color w:val="000000"/>
              </w:rPr>
            </w:pPr>
            <w:bookmarkStart w:id="1" w:name="chuong_pl_17_name"/>
            <w:r>
              <w:rPr>
                <w:color w:val="000000"/>
              </w:rPr>
              <w:t>SỞ GIÁO DỤC VÀ ĐÀO TẠO GIA LAI</w:t>
            </w:r>
          </w:p>
        </w:tc>
      </w:tr>
      <w:tr w:rsidR="00907C18" w:rsidTr="00907C18">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907C18">
              <w:trPr>
                <w:trHeight w:val="315"/>
                <w:tblCellSpacing w:w="0" w:type="dxa"/>
              </w:trPr>
              <w:tc>
                <w:tcPr>
                  <w:tcW w:w="4260" w:type="dxa"/>
                  <w:tcBorders>
                    <w:top w:val="nil"/>
                    <w:left w:val="nil"/>
                    <w:bottom w:val="nil"/>
                    <w:right w:val="nil"/>
                  </w:tcBorders>
                  <w:shd w:val="clear" w:color="auto" w:fill="auto"/>
                  <w:noWrap/>
                  <w:vAlign w:val="bottom"/>
                  <w:hideMark/>
                </w:tcPr>
                <w:p w:rsidR="00907C18" w:rsidRDefault="00907C18">
                  <w:pPr>
                    <w:jc w:val="center"/>
                    <w:rPr>
                      <w:b/>
                      <w:bCs/>
                      <w:color w:val="000000"/>
                    </w:rPr>
                  </w:pPr>
                  <w:r>
                    <w:rPr>
                      <w:b/>
                      <w:bCs/>
                      <w:color w:val="000000"/>
                    </w:rPr>
                    <w:t>TRƯỜNG CAO ĐẲNG SƯ PHẠM</w:t>
                  </w:r>
                </w:p>
              </w:tc>
            </w:tr>
          </w:tbl>
          <w:p w:rsidR="00907C18" w:rsidRDefault="00907C18">
            <w:pPr>
              <w:rPr>
                <w:rFonts w:ascii="Calibri" w:hAnsi="Calibri"/>
                <w:color w:val="000000"/>
                <w:sz w:val="22"/>
                <w:szCs w:val="22"/>
              </w:rPr>
            </w:pPr>
          </w:p>
        </w:tc>
      </w:tr>
    </w:tbl>
    <w:p w:rsidR="00907C18" w:rsidRDefault="00907C18" w:rsidP="00907C1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58240" behindDoc="0" locked="0" layoutInCell="1" allowOverlap="1" wp14:anchorId="3F6EF8B9" wp14:editId="1F4899D1">
                <wp:simplePos x="0" y="0"/>
                <wp:positionH relativeFrom="column">
                  <wp:posOffset>659130</wp:posOffset>
                </wp:positionH>
                <wp:positionV relativeFrom="paragraph">
                  <wp:posOffset>10160</wp:posOffset>
                </wp:positionV>
                <wp:extent cx="1390650" cy="19050"/>
                <wp:effectExtent l="0" t="0" r="19050" b="19050"/>
                <wp:wrapNone/>
                <wp:docPr id="5127" name="Straight Connector 5127"/>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"/>
            </w:pict>
          </mc:Fallback>
        </mc:AlternateContent>
      </w:r>
      <w:r>
        <w:rPr>
          <w:b/>
          <w:bCs/>
          <w:lang w:val="vi-VN"/>
        </w:rPr>
        <w:t>THÔNG BÁO</w:t>
      </w:r>
      <w:bookmarkEnd w:id="1"/>
    </w:p>
    <w:p w:rsidR="00FE68E1" w:rsidRPr="00C65687" w:rsidRDefault="00907C18" w:rsidP="00E27979">
      <w:pPr>
        <w:spacing w:before="120" w:after="100" w:afterAutospacing="1"/>
        <w:jc w:val="center"/>
        <w:rPr>
          <w:b/>
          <w:bCs/>
        </w:rPr>
      </w:pPr>
      <w:bookmarkStart w:id="2" w:name="chuong_pl_17_name_name"/>
      <w:r>
        <w:rPr>
          <w:b/>
          <w:bCs/>
          <w:lang w:val="vi-VN"/>
        </w:rPr>
        <w:t xml:space="preserve">Công khai cam kết chất lượng đào tạo </w:t>
      </w:r>
      <w:r w:rsidR="00C65687">
        <w:rPr>
          <w:b/>
          <w:bCs/>
        </w:rPr>
        <w:t xml:space="preserve">năm </w:t>
      </w:r>
      <w:r w:rsidR="000B6417">
        <w:rPr>
          <w:b/>
          <w:bCs/>
        </w:rPr>
        <w:t>2018-2019</w:t>
      </w:r>
    </w:p>
    <w:bookmarkEnd w:id="2"/>
    <w:p w:rsidR="00907C18" w:rsidRDefault="00FE68E1" w:rsidP="00907C18">
      <w:pPr>
        <w:spacing w:before="120" w:after="280" w:afterAutospacing="1"/>
        <w:jc w:val="center"/>
      </w:pPr>
      <w:r w:rsidRPr="00FE68E1">
        <w:t xml:space="preserve">Ngành: SƯ PHẠM </w:t>
      </w:r>
      <w:r w:rsidR="00C65687">
        <w:t>TOÁN HỌC</w:t>
      </w:r>
    </w:p>
    <w:tbl>
      <w:tblPr>
        <w:tblW w:w="13658"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401"/>
        <w:gridCol w:w="549"/>
        <w:gridCol w:w="568"/>
        <w:gridCol w:w="609"/>
        <w:gridCol w:w="669"/>
        <w:gridCol w:w="724"/>
        <w:gridCol w:w="6559"/>
        <w:gridCol w:w="992"/>
      </w:tblGrid>
      <w:tr w:rsidR="009D2AC9" w:rsidTr="00AC734D">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STT</w:t>
            </w:r>
          </w:p>
        </w:tc>
        <w:tc>
          <w:tcPr>
            <w:tcW w:w="87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Nội dung</w:t>
            </w:r>
          </w:p>
        </w:tc>
        <w:tc>
          <w:tcPr>
            <w:tcW w:w="3907"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Trình độ đào tạo</w:t>
            </w:r>
          </w:p>
        </w:tc>
      </w:tr>
      <w:tr w:rsidR="009D2AC9" w:rsidTr="00AC734D">
        <w:tblPrEx>
          <w:tblBorders>
            <w:top w:val="none" w:sz="0" w:space="0" w:color="auto"/>
            <w:bottom w:val="none" w:sz="0" w:space="0" w:color="auto"/>
            <w:insideH w:val="none" w:sz="0" w:space="0" w:color="auto"/>
            <w:insideV w:val="none" w:sz="0" w:space="0" w:color="auto"/>
          </w:tblBorders>
        </w:tblPrEx>
        <w:trPr>
          <w:trHeight w:val="1006"/>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879"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201"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Thạc sĩ</w:t>
            </w:r>
          </w:p>
        </w:tc>
        <w:tc>
          <w:tcPr>
            <w:tcW w:w="733"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Đại học</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Cao đẳng sư phạm chính quy</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Trung cấp sư phạm chính quy</w:t>
            </w:r>
          </w:p>
        </w:tc>
      </w:tr>
      <w:tr w:rsidR="009D2AC9" w:rsidTr="00AC734D">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879"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201" w:type="pct"/>
            <w:vMerge/>
            <w:tcBorders>
              <w:top w:val="nil"/>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Pr="009D2AC9" w:rsidRDefault="00907C18" w:rsidP="006563B6">
            <w:pPr>
              <w:spacing w:before="120"/>
              <w:jc w:val="center"/>
              <w:rPr>
                <w:sz w:val="20"/>
                <w:szCs w:val="20"/>
              </w:rPr>
            </w:pPr>
            <w:r w:rsidRPr="009D2AC9">
              <w:rPr>
                <w:sz w:val="20"/>
                <w:szCs w:val="20"/>
              </w:rPr>
              <w:t>Chính quy</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Pr="009D2AC9" w:rsidRDefault="00907C18" w:rsidP="006563B6">
            <w:pPr>
              <w:spacing w:before="120"/>
              <w:jc w:val="center"/>
              <w:rPr>
                <w:sz w:val="20"/>
                <w:szCs w:val="20"/>
              </w:rPr>
            </w:pPr>
            <w:r w:rsidRPr="009D2AC9">
              <w:rPr>
                <w:sz w:val="20"/>
                <w:szCs w:val="20"/>
              </w:rPr>
              <w:t>Liên thông chính quy</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Pr="009D2AC9" w:rsidRDefault="00907C18" w:rsidP="006563B6">
            <w:pPr>
              <w:spacing w:before="120"/>
              <w:jc w:val="center"/>
              <w:rPr>
                <w:sz w:val="20"/>
                <w:szCs w:val="20"/>
              </w:rPr>
            </w:pPr>
            <w:r w:rsidRPr="009D2AC9">
              <w:rPr>
                <w:sz w:val="20"/>
                <w:szCs w:val="20"/>
              </w:rPr>
              <w:t>Văn bằng 2 chính quy</w:t>
            </w:r>
          </w:p>
        </w:tc>
        <w:tc>
          <w:tcPr>
            <w:tcW w:w="2401" w:type="pct"/>
            <w:tcBorders>
              <w:top w:val="nil"/>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c>
          <w:tcPr>
            <w:tcW w:w="364" w:type="pct"/>
            <w:tcBorders>
              <w:top w:val="nil"/>
              <w:left w:val="nil"/>
              <w:bottom w:val="single" w:sz="8" w:space="0" w:color="auto"/>
              <w:right w:val="single" w:sz="8" w:space="0" w:color="auto"/>
              <w:tl2br w:val="nil"/>
              <w:tr2bl w:val="nil"/>
            </w:tcBorders>
            <w:shd w:val="clear" w:color="auto" w:fill="auto"/>
            <w:vAlign w:val="center"/>
          </w:tcPr>
          <w:p w:rsidR="00907C18" w:rsidRDefault="00907C18" w:rsidP="006563B6">
            <w:pPr>
              <w:spacing w:before="120"/>
              <w:jc w:val="center"/>
            </w:pP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I</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Điều kiện đăng ký tuyển sinh</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A41C5" w:rsidRDefault="001A41C5" w:rsidP="001A41C5">
            <w:pPr>
              <w:jc w:val="center"/>
              <w:rPr>
                <w:color w:val="000000"/>
              </w:rPr>
            </w:pPr>
            <w:r>
              <w:rPr>
                <w:color w:val="000000"/>
              </w:rPr>
              <w:t>Xét tuyển theo Quy chế tuyển sinh đại học, cao đẳng của Bộ</w:t>
            </w:r>
          </w:p>
          <w:p w:rsidR="00907C18" w:rsidRDefault="00907C18" w:rsidP="006563B6">
            <w:pPr>
              <w:spacing w:before="120"/>
              <w:jc w:val="center"/>
            </w:pPr>
            <w:r>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II</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Mục tiêu kiến thức, kỹ năng, thái độ và trình độ ngoại ngữ đạt được</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A41C5" w:rsidRPr="001A41C5" w:rsidRDefault="001A41C5" w:rsidP="001A41C5">
            <w:pPr>
              <w:spacing w:before="120"/>
              <w:jc w:val="center"/>
              <w:rPr>
                <w:lang w:val="vi-VN"/>
              </w:rPr>
            </w:pPr>
            <w:r w:rsidRPr="001A41C5">
              <w:rPr>
                <w:lang w:val="vi-VN"/>
              </w:rPr>
              <w:t xml:space="preserve">Chương trình đào tạo Sư phạm Toán học nhằm đào tạo giáo viên trung học cơ sở: </w:t>
            </w:r>
          </w:p>
          <w:p w:rsidR="001A41C5" w:rsidRPr="001A41C5" w:rsidRDefault="001A41C5" w:rsidP="001A41C5">
            <w:pPr>
              <w:spacing w:before="120"/>
              <w:jc w:val="center"/>
              <w:rPr>
                <w:lang w:val="vi-VN"/>
              </w:rPr>
            </w:pPr>
            <w:r w:rsidRPr="001A41C5">
              <w:rPr>
                <w:lang w:val="vi-VN"/>
              </w:rPr>
              <w:t>- Có những phẩm chất của người giáo viên, yêu nước, yêu nghề, có ý thức trách nhiệm với xã hội, phấn đấu cho sự nghiệp giáo dục chung.</w:t>
            </w:r>
          </w:p>
          <w:p w:rsidR="001A41C5" w:rsidRPr="001A41C5" w:rsidRDefault="001A41C5" w:rsidP="00A87F88">
            <w:pPr>
              <w:spacing w:before="120"/>
              <w:jc w:val="both"/>
              <w:rPr>
                <w:lang w:val="vi-VN"/>
              </w:rPr>
            </w:pPr>
            <w:r w:rsidRPr="001A41C5">
              <w:rPr>
                <w:lang w:val="vi-VN"/>
              </w:rPr>
              <w:t>- Có đủ năng lực chuyên môn nghiệp vụ; đảm bảo được yêu cầu đổi mới mục tiêu phương pháp, hình thức tổ chức dạy học, kiểm tra đánh giá kết quả giáo dục, dạy học môn Toán học ở trường trung học cơ sở; đáp ứng yêu cầu giáo dục trung học cơ sở về quy mô chất lượng, hiệu quả, phục vụ sự nghiệp công nghiệp hoá, hiện đại hoá đất nước. Có tiềm lực để không ngừng hoàn thiện trình độ đào tạo ban đầu, vươn lên đáp ứng yêu cầu mới.</w:t>
            </w:r>
          </w:p>
          <w:p w:rsidR="001A41C5" w:rsidRPr="001A41C5" w:rsidRDefault="001A41C5" w:rsidP="00A87F88">
            <w:pPr>
              <w:spacing w:before="120"/>
              <w:jc w:val="both"/>
              <w:rPr>
                <w:lang w:val="vi-VN"/>
              </w:rPr>
            </w:pPr>
            <w:r w:rsidRPr="001A41C5">
              <w:rPr>
                <w:lang w:val="vi-VN"/>
              </w:rPr>
              <w:lastRenderedPageBreak/>
              <w:t>- Có khả năng làm công tác chủ nhiệm lớp, tổ chức các hoạt động giáo dục ngoài giờ lên lớp.</w:t>
            </w:r>
          </w:p>
          <w:p w:rsidR="00907C18" w:rsidRDefault="001A41C5" w:rsidP="001A41C5">
            <w:pPr>
              <w:spacing w:before="120"/>
              <w:jc w:val="center"/>
            </w:pPr>
            <w:r w:rsidRPr="001A41C5">
              <w:rPr>
                <w:lang w:val="vi-VN"/>
              </w:rPr>
              <w:t>- Trình độ ngoại ngữ đạt được: tương đương Tiếng Anh trình độ A.</w:t>
            </w:r>
            <w:r w:rsidR="00907C18">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lastRenderedPageBreak/>
              <w:t> </w:t>
            </w: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lastRenderedPageBreak/>
              <w:t>III</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Các chính sách, hoạt động hỗ trợ học tập, sinh hoạt cho người học</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1A41C5" w:rsidP="00A87F88">
            <w:pPr>
              <w:spacing w:before="120"/>
              <w:jc w:val="both"/>
            </w:pPr>
            <w:r w:rsidRPr="001A41C5">
              <w:rPr>
                <w:lang w:val="vi-VN"/>
              </w:rPr>
              <w:t>Tham quan, thực tế, thực tập, tổ chức hoạt động TDTT, giao lưu văn hóa, vay vốn hỗ trợ học tập, có KTX,</w:t>
            </w:r>
            <w:r w:rsidR="00907C18">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IV</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Chương trình đào tạo mà nhà trường thực hiện</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6052A2" w:rsidP="006563B6">
            <w:pPr>
              <w:spacing w:before="120"/>
              <w:jc w:val="center"/>
            </w:pPr>
            <w:r>
              <w:t>Ban hành theo Quyết định 238/QĐ – CĐSP ngày 10 tháng 5 năm 2012 của Hiệu trưởng trường CĐSP Gia Lai</w:t>
            </w:r>
            <w:r w:rsidR="00907C18">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V</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Khả năng học tập, nâng cao trình độ sau khi ra trường</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6052A2" w:rsidP="006563B6">
            <w:pPr>
              <w:spacing w:before="120"/>
              <w:jc w:val="center"/>
            </w:pPr>
            <w:r>
              <w:t>Liên thông đại học</w:t>
            </w:r>
            <w:r w:rsidR="00907C18">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r>
      <w:tr w:rsidR="009D2AC9" w:rsidTr="00AC734D">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t>VI</w:t>
            </w:r>
          </w:p>
        </w:tc>
        <w:tc>
          <w:tcPr>
            <w:tcW w:w="8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pPr>
            <w:r>
              <w:t>Vị trí làm sau khi tốt nghiệp</w:t>
            </w:r>
          </w:p>
        </w:tc>
        <w:tc>
          <w:tcPr>
            <w:tcW w:w="2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c>
          <w:tcPr>
            <w:tcW w:w="24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1A41C5" w:rsidP="006563B6">
            <w:pPr>
              <w:spacing w:before="120"/>
              <w:jc w:val="center"/>
            </w:pPr>
            <w:r w:rsidRPr="001A41C5">
              <w:rPr>
                <w:lang w:val="vi-VN"/>
              </w:rPr>
              <w:t>Giáo viên giảng dạy môn Toán học ở trường THCS, tham gia công tác quản lý chuyên môn tại cơ sở giáo dục.</w:t>
            </w:r>
            <w:r w:rsidR="00907C18">
              <w:rPr>
                <w:lang w:val="vi-VN"/>
              </w:rPr>
              <w:t> </w:t>
            </w:r>
          </w:p>
        </w:tc>
        <w:tc>
          <w:tcPr>
            <w:tcW w:w="3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7C18" w:rsidRDefault="00907C18" w:rsidP="006563B6">
            <w:pPr>
              <w:spacing w:before="120"/>
              <w:jc w:val="center"/>
            </w:pPr>
            <w:r>
              <w:rPr>
                <w:lang w:val="vi-VN"/>
              </w:rPr>
              <w:t> </w:t>
            </w:r>
          </w:p>
        </w:tc>
      </w:tr>
    </w:tbl>
    <w:p w:rsidR="00907C18" w:rsidRDefault="00907C18" w:rsidP="00907C1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907C1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907C18" w:rsidRDefault="00907C1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907C18" w:rsidRDefault="000B6417" w:rsidP="006563B6">
            <w:pPr>
              <w:spacing w:before="120"/>
              <w:jc w:val="center"/>
            </w:pPr>
            <w:r>
              <w:t>Pleiku, ngày 25 tháng 12 năm 2019</w:t>
            </w:r>
            <w:r w:rsidR="00907C18">
              <w:br/>
            </w:r>
            <w:r w:rsidR="00907C18">
              <w:rPr>
                <w:lang w:val="vi-VN"/>
              </w:rPr>
              <w:t>Thủ trưởng đơn vị</w:t>
            </w:r>
            <w:r w:rsidR="00907C18">
              <w:br/>
            </w:r>
            <w:r w:rsidR="00907C18">
              <w:rPr>
                <w:lang w:val="vi-VN"/>
              </w:rPr>
              <w:t>(Ký tên và đóng dấu)</w:t>
            </w:r>
          </w:p>
        </w:tc>
      </w:tr>
    </w:tbl>
    <w:p w:rsidR="00C53985" w:rsidRDefault="00C53985"/>
    <w:p w:rsidR="00A87F88" w:rsidRDefault="00C53985" w:rsidP="00555053">
      <w:pPr>
        <w:spacing w:before="120" w:after="280" w:afterAutospacing="1"/>
        <w:jc w:val="right"/>
      </w:pPr>
      <w:r>
        <w:br w:type="page"/>
      </w:r>
    </w:p>
    <w:p w:rsidR="00A87F88" w:rsidRDefault="00A87F88" w:rsidP="00A87F88">
      <w:pPr>
        <w:spacing w:after="200" w:line="276" w:lineRule="auto"/>
      </w:pPr>
    </w:p>
    <w:p w:rsidR="00A87F88" w:rsidRPr="00182E7B" w:rsidRDefault="00A87F88" w:rsidP="00A87F88">
      <w:pPr>
        <w:spacing w:before="120" w:after="280" w:afterAutospacing="1"/>
        <w:jc w:val="right"/>
      </w:pPr>
      <w:r>
        <w:t> </w:t>
      </w:r>
      <w:r>
        <w:rPr>
          <w:b/>
          <w:bCs/>
          <w:lang w:val="vi-VN"/>
        </w:rPr>
        <w:t>Biểu mẫu 17</w:t>
      </w:r>
      <w:r w:rsidR="00182E7B">
        <w:rPr>
          <w:b/>
          <w:bCs/>
        </w:rPr>
        <w:t>-</w:t>
      </w:r>
      <w:r w:rsidR="00555053">
        <w:rPr>
          <w:b/>
          <w:bCs/>
        </w:rPr>
        <w:t>2</w:t>
      </w:r>
    </w:p>
    <w:tbl>
      <w:tblPr>
        <w:tblW w:w="4276" w:type="dxa"/>
        <w:tblInd w:w="108" w:type="dxa"/>
        <w:tblLook w:val="04A0" w:firstRow="1" w:lastRow="0" w:firstColumn="1" w:lastColumn="0" w:noHBand="0" w:noVBand="1"/>
      </w:tblPr>
      <w:tblGrid>
        <w:gridCol w:w="4476"/>
      </w:tblGrid>
      <w:tr w:rsidR="00A87F88" w:rsidTr="006563B6">
        <w:trPr>
          <w:trHeight w:val="315"/>
        </w:trPr>
        <w:tc>
          <w:tcPr>
            <w:tcW w:w="4276" w:type="dxa"/>
            <w:tcBorders>
              <w:top w:val="nil"/>
              <w:left w:val="nil"/>
              <w:bottom w:val="nil"/>
              <w:right w:val="nil"/>
            </w:tcBorders>
            <w:shd w:val="clear" w:color="auto" w:fill="auto"/>
            <w:noWrap/>
            <w:vAlign w:val="bottom"/>
            <w:hideMark/>
          </w:tcPr>
          <w:p w:rsidR="00A87F88" w:rsidRDefault="00A87F88" w:rsidP="006563B6">
            <w:pPr>
              <w:jc w:val="center"/>
              <w:rPr>
                <w:color w:val="000000"/>
              </w:rPr>
            </w:pPr>
            <w:r>
              <w:rPr>
                <w:color w:val="000000"/>
              </w:rPr>
              <w:t>SỞ GIÁO DỤC VÀ ĐÀO TẠO GIA LAI</w:t>
            </w:r>
          </w:p>
        </w:tc>
      </w:tr>
      <w:tr w:rsidR="00A87F88" w:rsidTr="006563B6">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A87F88" w:rsidTr="006563B6">
              <w:trPr>
                <w:trHeight w:val="315"/>
                <w:tblCellSpacing w:w="0" w:type="dxa"/>
              </w:trPr>
              <w:tc>
                <w:tcPr>
                  <w:tcW w:w="4260" w:type="dxa"/>
                  <w:tcBorders>
                    <w:top w:val="nil"/>
                    <w:left w:val="nil"/>
                    <w:bottom w:val="nil"/>
                    <w:right w:val="nil"/>
                  </w:tcBorders>
                  <w:shd w:val="clear" w:color="auto" w:fill="auto"/>
                  <w:noWrap/>
                  <w:vAlign w:val="bottom"/>
                  <w:hideMark/>
                </w:tcPr>
                <w:p w:rsidR="00A87F88" w:rsidRDefault="00A87F88" w:rsidP="006563B6">
                  <w:pPr>
                    <w:jc w:val="center"/>
                    <w:rPr>
                      <w:b/>
                      <w:bCs/>
                      <w:color w:val="000000"/>
                    </w:rPr>
                  </w:pPr>
                  <w:r>
                    <w:rPr>
                      <w:b/>
                      <w:bCs/>
                      <w:color w:val="000000"/>
                    </w:rPr>
                    <w:t>TRƯỜNG CAO ĐẲNG SƯ PHẠM</w:t>
                  </w:r>
                </w:p>
              </w:tc>
            </w:tr>
          </w:tbl>
          <w:p w:rsidR="00A87F88" w:rsidRDefault="00A87F88" w:rsidP="006563B6">
            <w:pPr>
              <w:rPr>
                <w:rFonts w:ascii="Calibri" w:hAnsi="Calibri"/>
                <w:color w:val="000000"/>
                <w:sz w:val="22"/>
                <w:szCs w:val="22"/>
              </w:rPr>
            </w:pPr>
          </w:p>
        </w:tc>
      </w:tr>
    </w:tbl>
    <w:p w:rsidR="00A87F88" w:rsidRDefault="00A87F88" w:rsidP="00A87F8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66432" behindDoc="0" locked="0" layoutInCell="1" allowOverlap="1" wp14:anchorId="004CE9FF" wp14:editId="21B981C7">
                <wp:simplePos x="0" y="0"/>
                <wp:positionH relativeFrom="column">
                  <wp:posOffset>659130</wp:posOffset>
                </wp:positionH>
                <wp:positionV relativeFrom="paragraph">
                  <wp:posOffset>10160</wp:posOffset>
                </wp:positionV>
                <wp:extent cx="1390650" cy="19050"/>
                <wp:effectExtent l="0" t="0" r="19050" b="19050"/>
                <wp:wrapNone/>
                <wp:docPr id="18" name="Straight Connector 18"/>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"/>
            </w:pict>
          </mc:Fallback>
        </mc:AlternateContent>
      </w:r>
      <w:r>
        <w:rPr>
          <w:b/>
          <w:bCs/>
          <w:lang w:val="vi-VN"/>
        </w:rPr>
        <w:t>THÔNG BÁO</w:t>
      </w:r>
    </w:p>
    <w:p w:rsidR="00A87F88" w:rsidRPr="00C65687" w:rsidRDefault="00E27979" w:rsidP="00A87F88">
      <w:pPr>
        <w:spacing w:before="120" w:after="280" w:afterAutospacing="1"/>
        <w:jc w:val="center"/>
        <w:rPr>
          <w:b/>
          <w:bCs/>
        </w:rPr>
      </w:pPr>
      <w:r>
        <w:rPr>
          <w:b/>
          <w:bCs/>
          <w:lang w:val="vi-VN"/>
        </w:rPr>
        <w:t xml:space="preserve">Công khai cam kết chất lượng đào tạo  năm </w:t>
      </w:r>
      <w:r w:rsidR="000B6417">
        <w:rPr>
          <w:b/>
          <w:bCs/>
          <w:lang w:val="vi-VN"/>
        </w:rPr>
        <w:t>2018-2019</w:t>
      </w:r>
    </w:p>
    <w:p w:rsidR="00A87F88" w:rsidRDefault="00A87F88" w:rsidP="00A87F88">
      <w:pPr>
        <w:spacing w:before="120" w:after="280" w:afterAutospacing="1"/>
        <w:jc w:val="center"/>
      </w:pPr>
      <w:r w:rsidRPr="00FE68E1">
        <w:t xml:space="preserve">Ngành: SƯ PHẠM </w:t>
      </w:r>
      <w:r w:rsidR="00182E7B">
        <w:t>NGỮ VĂN</w:t>
      </w:r>
    </w:p>
    <w:tbl>
      <w:tblPr>
        <w:tblW w:w="13621"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50"/>
        <w:gridCol w:w="567"/>
        <w:gridCol w:w="607"/>
        <w:gridCol w:w="670"/>
        <w:gridCol w:w="956"/>
        <w:gridCol w:w="6557"/>
        <w:gridCol w:w="994"/>
      </w:tblGrid>
      <w:tr w:rsidR="00A87F88" w:rsidTr="006563B6">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STT</w:t>
            </w:r>
          </w:p>
        </w:tc>
        <w:tc>
          <w:tcPr>
            <w:tcW w:w="78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Nội dung</w:t>
            </w:r>
          </w:p>
        </w:tc>
        <w:tc>
          <w:tcPr>
            <w:tcW w:w="4002"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Trình độ đào tạo</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Thạc sĩ</w:t>
            </w:r>
          </w:p>
        </w:tc>
        <w:tc>
          <w:tcPr>
            <w:tcW w:w="820"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Đại học</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Cao đẳng sư phạm chính quy</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Trung cấp sư phạm chính quy</w:t>
            </w:r>
          </w:p>
        </w:tc>
      </w:tr>
      <w:tr w:rsidR="00A87F88" w:rsidTr="006563B6">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Chính quy</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Liên thông chính quy</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Văn bằng 2 chính quy</w:t>
            </w:r>
          </w:p>
        </w:tc>
        <w:tc>
          <w:tcPr>
            <w:tcW w:w="2407"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365"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Điều kiện đăng ký tuyển sinh</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jc w:val="center"/>
              <w:rPr>
                <w:color w:val="000000"/>
              </w:rPr>
            </w:pPr>
            <w:r>
              <w:rPr>
                <w:color w:val="000000"/>
              </w:rPr>
              <w:t>Xét tuyển theo Quy chế tuyển sinh đại học, cao đẳng của Bộ</w:t>
            </w:r>
          </w:p>
          <w:p w:rsidR="00A87F88" w:rsidRDefault="00A87F88" w:rsidP="006563B6">
            <w:pPr>
              <w:spacing w:before="120"/>
              <w:jc w:val="center"/>
            </w:pP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Mục tiêu kiến thức, kỹ năng, thái độ và trình độ ngoại ngữ đạt được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82E7B" w:rsidRPr="00182E7B" w:rsidRDefault="00A87F88" w:rsidP="00182E7B">
            <w:pPr>
              <w:spacing w:before="120"/>
              <w:jc w:val="both"/>
              <w:rPr>
                <w:lang w:val="vi-VN"/>
              </w:rPr>
            </w:pPr>
            <w:r>
              <w:rPr>
                <w:lang w:val="vi-VN"/>
              </w:rPr>
              <w:t> </w:t>
            </w:r>
            <w:r w:rsidR="00182E7B" w:rsidRPr="00182E7B">
              <w:rPr>
                <w:lang w:val="vi-VN"/>
              </w:rPr>
              <w:t xml:space="preserve">Chương trình đào tạo Sư phạm Ngữ văn nhằm đào tạo giáo viên trung học cơ sở: </w:t>
            </w:r>
          </w:p>
          <w:p w:rsidR="00182E7B" w:rsidRPr="00182E7B" w:rsidRDefault="00182E7B" w:rsidP="00182E7B">
            <w:pPr>
              <w:spacing w:before="120"/>
              <w:jc w:val="both"/>
              <w:rPr>
                <w:lang w:val="vi-VN"/>
              </w:rPr>
            </w:pPr>
            <w:r w:rsidRPr="00182E7B">
              <w:rPr>
                <w:lang w:val="vi-VN"/>
              </w:rPr>
              <w:t>- Có những phẩm chất của người giáo viên, yêu nước, yêu nghề, có ý thức trách nhiệm với xã hội, phấn đấu cho sự nghiệp giáo dục chung.</w:t>
            </w:r>
          </w:p>
          <w:p w:rsidR="00182E7B" w:rsidRPr="00182E7B" w:rsidRDefault="00182E7B" w:rsidP="00182E7B">
            <w:pPr>
              <w:spacing w:before="120"/>
              <w:jc w:val="both"/>
              <w:rPr>
                <w:lang w:val="vi-VN"/>
              </w:rPr>
            </w:pPr>
            <w:r w:rsidRPr="00182E7B">
              <w:rPr>
                <w:lang w:val="vi-VN"/>
              </w:rPr>
              <w:t xml:space="preserve">- Có đủ năng lực chuyên môn nghiệp vụ; đảm bảo được yêu cầu đổi mới mục tiêu phương pháp, hình thức tổ chức dạy học, kiểm tra đánh giá kết quả giáo dục, dạy học môn Ngữ văn ở trường trung học cơ sở; đáp ứng yêu cầu giáo dục trung học cơ sở về quy mô chất lượng, hiệu quả, phục vụ sự nghiệp công nghiệp hoá, hiện đại </w:t>
            </w:r>
            <w:r w:rsidRPr="00182E7B">
              <w:rPr>
                <w:lang w:val="vi-VN"/>
              </w:rPr>
              <w:lastRenderedPageBreak/>
              <w:t>hoá đất nước. Có tiềm lực để không ngừng hoàn thiện trình độ đào tạo ban đầu, vươn lên đáp ứng yêu cầu mới.</w:t>
            </w:r>
          </w:p>
          <w:p w:rsidR="00182E7B" w:rsidRPr="00182E7B" w:rsidRDefault="00182E7B" w:rsidP="00182E7B">
            <w:pPr>
              <w:spacing w:before="120"/>
              <w:jc w:val="both"/>
              <w:rPr>
                <w:lang w:val="vi-VN"/>
              </w:rPr>
            </w:pPr>
            <w:r w:rsidRPr="00182E7B">
              <w:rPr>
                <w:lang w:val="vi-VN"/>
              </w:rPr>
              <w:t>- Có khả năng làm công tác chủ nhiệm lớp, tổ chức các hoạt động giáo dục ngoài giờ lên lớp.</w:t>
            </w:r>
          </w:p>
          <w:p w:rsidR="00A87F88" w:rsidRDefault="00182E7B" w:rsidP="00182E7B">
            <w:pPr>
              <w:spacing w:before="120"/>
              <w:jc w:val="both"/>
            </w:pPr>
            <w:r w:rsidRPr="00182E7B">
              <w:rPr>
                <w:lang w:val="vi-VN"/>
              </w:rPr>
              <w:t>- Trình độ ngoại ngữ đạt được: tương đương Tiếng Anh trình độ A.</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lastRenderedPageBreak/>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lastRenderedPageBreak/>
              <w:t>III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Các chính sách, hoạt động hỗ trợ học tập, sinh hoạt cho người học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both"/>
            </w:pPr>
            <w:r w:rsidRPr="001A41C5">
              <w:rPr>
                <w:lang w:val="vi-VN"/>
              </w:rPr>
              <w:t>Tham quan, thực tế, thực tập, tổ chức hoạt động TDTT, giao lưu văn hóa, vay vốn hỗ trợ học tập, có KTX,</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Chương trình đào tạo mà nhà trường thực hiện</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Ban hành theo Quyết định 238/QĐ – CĐSP ngày 10 tháng 5 năm 2012 của Hiệu trưởng trường CĐSP Gia Lai</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Khả năng học tập, nâng cao trình độ sau khi ra trường</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Liên thông đại học</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Vị trí làm sau khi tốt nghiệp</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182E7B" w:rsidP="00182E7B">
            <w:pPr>
              <w:spacing w:before="120"/>
              <w:jc w:val="both"/>
            </w:pPr>
            <w:r w:rsidRPr="00182E7B">
              <w:t>Giáo viên giảng dạy môn Ngữ văn ở trường THCS, tham gia công tác quản lý chuyên môn tại cơ sở giáo dục.</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bl>
    <w:p w:rsidR="00A87F88" w:rsidRDefault="00A87F88" w:rsidP="00A87F8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A87F8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A87F8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0B6417" w:rsidP="006563B6">
            <w:pPr>
              <w:spacing w:before="120"/>
              <w:jc w:val="center"/>
            </w:pPr>
            <w:r>
              <w:t>Pleiku, ngày 25 tháng 12 năm 2019</w:t>
            </w:r>
            <w:r w:rsidR="00A87F88">
              <w:br/>
            </w:r>
            <w:r w:rsidR="00A87F88">
              <w:rPr>
                <w:lang w:val="vi-VN"/>
              </w:rPr>
              <w:t>Thủ trưởng đơn vị</w:t>
            </w:r>
            <w:r w:rsidR="00A87F88">
              <w:br/>
            </w:r>
            <w:r w:rsidR="00A87F88">
              <w:rPr>
                <w:lang w:val="vi-VN"/>
              </w:rPr>
              <w:t>(Ký tên và đóng dấu)</w:t>
            </w:r>
          </w:p>
        </w:tc>
      </w:tr>
    </w:tbl>
    <w:p w:rsidR="00A87F88" w:rsidRDefault="00A87F88" w:rsidP="00A87F88"/>
    <w:p w:rsidR="00A87F88" w:rsidRDefault="00A87F88" w:rsidP="00A87F88">
      <w:pPr>
        <w:spacing w:after="200" w:line="276" w:lineRule="auto"/>
      </w:pPr>
      <w:r>
        <w:br w:type="page"/>
      </w:r>
    </w:p>
    <w:p w:rsidR="00A87F88" w:rsidRPr="00B30AA1" w:rsidRDefault="00A87F88" w:rsidP="00A87F88">
      <w:pPr>
        <w:spacing w:before="120" w:after="280" w:afterAutospacing="1"/>
        <w:jc w:val="right"/>
      </w:pPr>
      <w:r>
        <w:lastRenderedPageBreak/>
        <w:t> </w:t>
      </w:r>
      <w:r>
        <w:rPr>
          <w:b/>
          <w:bCs/>
          <w:lang w:val="vi-VN"/>
        </w:rPr>
        <w:t>Biểu mẫu 17</w:t>
      </w:r>
      <w:r w:rsidR="00B30AA1">
        <w:rPr>
          <w:b/>
          <w:bCs/>
        </w:rPr>
        <w:t>-</w:t>
      </w:r>
      <w:r w:rsidR="00555053">
        <w:rPr>
          <w:b/>
          <w:bCs/>
        </w:rPr>
        <w:t>3</w:t>
      </w:r>
    </w:p>
    <w:tbl>
      <w:tblPr>
        <w:tblW w:w="4276" w:type="dxa"/>
        <w:tblInd w:w="108" w:type="dxa"/>
        <w:tblLook w:val="04A0" w:firstRow="1" w:lastRow="0" w:firstColumn="1" w:lastColumn="0" w:noHBand="0" w:noVBand="1"/>
      </w:tblPr>
      <w:tblGrid>
        <w:gridCol w:w="4476"/>
      </w:tblGrid>
      <w:tr w:rsidR="00A87F88" w:rsidTr="006563B6">
        <w:trPr>
          <w:trHeight w:val="315"/>
        </w:trPr>
        <w:tc>
          <w:tcPr>
            <w:tcW w:w="4276" w:type="dxa"/>
            <w:tcBorders>
              <w:top w:val="nil"/>
              <w:left w:val="nil"/>
              <w:bottom w:val="nil"/>
              <w:right w:val="nil"/>
            </w:tcBorders>
            <w:shd w:val="clear" w:color="auto" w:fill="auto"/>
            <w:noWrap/>
            <w:vAlign w:val="bottom"/>
            <w:hideMark/>
          </w:tcPr>
          <w:p w:rsidR="00A87F88" w:rsidRDefault="00A87F88" w:rsidP="006563B6">
            <w:pPr>
              <w:jc w:val="center"/>
              <w:rPr>
                <w:color w:val="000000"/>
              </w:rPr>
            </w:pPr>
            <w:r>
              <w:rPr>
                <w:color w:val="000000"/>
              </w:rPr>
              <w:t>SỞ GIÁO DỤC VÀ ĐÀO TẠO GIA LAI</w:t>
            </w:r>
          </w:p>
        </w:tc>
      </w:tr>
      <w:tr w:rsidR="00A87F88" w:rsidTr="006563B6">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A87F88" w:rsidTr="006563B6">
              <w:trPr>
                <w:trHeight w:val="315"/>
                <w:tblCellSpacing w:w="0" w:type="dxa"/>
              </w:trPr>
              <w:tc>
                <w:tcPr>
                  <w:tcW w:w="4260" w:type="dxa"/>
                  <w:tcBorders>
                    <w:top w:val="nil"/>
                    <w:left w:val="nil"/>
                    <w:bottom w:val="nil"/>
                    <w:right w:val="nil"/>
                  </w:tcBorders>
                  <w:shd w:val="clear" w:color="auto" w:fill="auto"/>
                  <w:noWrap/>
                  <w:vAlign w:val="bottom"/>
                  <w:hideMark/>
                </w:tcPr>
                <w:p w:rsidR="00A87F88" w:rsidRDefault="00A87F88" w:rsidP="006563B6">
                  <w:pPr>
                    <w:jc w:val="center"/>
                    <w:rPr>
                      <w:b/>
                      <w:bCs/>
                      <w:color w:val="000000"/>
                    </w:rPr>
                  </w:pPr>
                  <w:r>
                    <w:rPr>
                      <w:b/>
                      <w:bCs/>
                      <w:color w:val="000000"/>
                    </w:rPr>
                    <w:t>TRƯỜNG CAO ĐẲNG SƯ PHẠM</w:t>
                  </w:r>
                </w:p>
              </w:tc>
            </w:tr>
          </w:tbl>
          <w:p w:rsidR="00A87F88" w:rsidRDefault="00A87F88" w:rsidP="006563B6">
            <w:pPr>
              <w:rPr>
                <w:rFonts w:ascii="Calibri" w:hAnsi="Calibri"/>
                <w:color w:val="000000"/>
                <w:sz w:val="22"/>
                <w:szCs w:val="22"/>
              </w:rPr>
            </w:pPr>
          </w:p>
        </w:tc>
      </w:tr>
    </w:tbl>
    <w:p w:rsidR="00A87F88" w:rsidRDefault="00A87F88" w:rsidP="00A87F8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72576" behindDoc="0" locked="0" layoutInCell="1" allowOverlap="1" wp14:anchorId="26C0EDF5" wp14:editId="5275A74B">
                <wp:simplePos x="0" y="0"/>
                <wp:positionH relativeFrom="column">
                  <wp:posOffset>659130</wp:posOffset>
                </wp:positionH>
                <wp:positionV relativeFrom="paragraph">
                  <wp:posOffset>10160</wp:posOffset>
                </wp:positionV>
                <wp:extent cx="1390650" cy="19050"/>
                <wp:effectExtent l="0" t="0" r="19050" b="19050"/>
                <wp:wrapNone/>
                <wp:docPr id="21" name="Straight Connector 21"/>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"/>
            </w:pict>
          </mc:Fallback>
        </mc:AlternateContent>
      </w:r>
      <w:r>
        <w:rPr>
          <w:b/>
          <w:bCs/>
          <w:lang w:val="vi-VN"/>
        </w:rPr>
        <w:t>THÔNG BÁO</w:t>
      </w:r>
    </w:p>
    <w:p w:rsidR="00A87F88" w:rsidRPr="00C65687" w:rsidRDefault="00E27979" w:rsidP="00A87F88">
      <w:pPr>
        <w:spacing w:before="120" w:after="280" w:afterAutospacing="1"/>
        <w:jc w:val="center"/>
        <w:rPr>
          <w:b/>
          <w:bCs/>
        </w:rPr>
      </w:pPr>
      <w:r>
        <w:rPr>
          <w:b/>
          <w:bCs/>
          <w:lang w:val="vi-VN"/>
        </w:rPr>
        <w:t xml:space="preserve">Công khai cam kết chất lượng đào tạo  năm </w:t>
      </w:r>
      <w:r w:rsidR="000B6417">
        <w:rPr>
          <w:b/>
          <w:bCs/>
          <w:lang w:val="vi-VN"/>
        </w:rPr>
        <w:t>2018-2019</w:t>
      </w:r>
    </w:p>
    <w:p w:rsidR="00A87F88" w:rsidRDefault="00A87F88" w:rsidP="00A87F88">
      <w:pPr>
        <w:spacing w:before="120" w:after="280" w:afterAutospacing="1"/>
        <w:jc w:val="center"/>
      </w:pPr>
      <w:r w:rsidRPr="00FE68E1">
        <w:t xml:space="preserve">Ngành: SƯ PHẠM </w:t>
      </w:r>
      <w:r w:rsidR="00B30AA1">
        <w:t>TIẾNG ANH</w:t>
      </w:r>
    </w:p>
    <w:tbl>
      <w:tblPr>
        <w:tblW w:w="13621"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50"/>
        <w:gridCol w:w="567"/>
        <w:gridCol w:w="607"/>
        <w:gridCol w:w="670"/>
        <w:gridCol w:w="956"/>
        <w:gridCol w:w="6557"/>
        <w:gridCol w:w="994"/>
      </w:tblGrid>
      <w:tr w:rsidR="00A87F88" w:rsidTr="006563B6">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STT</w:t>
            </w:r>
          </w:p>
        </w:tc>
        <w:tc>
          <w:tcPr>
            <w:tcW w:w="78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Nội dung</w:t>
            </w:r>
          </w:p>
        </w:tc>
        <w:tc>
          <w:tcPr>
            <w:tcW w:w="4002"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Trình độ đào tạo</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Thạc sĩ</w:t>
            </w:r>
          </w:p>
        </w:tc>
        <w:tc>
          <w:tcPr>
            <w:tcW w:w="820"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Đại học</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Cao đẳng sư phạm chính quy</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Trung cấp sư phạm chính quy</w:t>
            </w:r>
          </w:p>
        </w:tc>
      </w:tr>
      <w:tr w:rsidR="00A87F88" w:rsidTr="006563B6">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Chính quy</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Liên thông chính quy</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Văn bằng 2 chính quy</w:t>
            </w:r>
          </w:p>
        </w:tc>
        <w:tc>
          <w:tcPr>
            <w:tcW w:w="2407"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365"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Điều kiện đăng ký tuyển sinh</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jc w:val="center"/>
              <w:rPr>
                <w:color w:val="000000"/>
              </w:rPr>
            </w:pPr>
            <w:r>
              <w:rPr>
                <w:color w:val="000000"/>
              </w:rPr>
              <w:t>Xét tuyển theo Quy chế tuyển sinh đại học, cao đẳng của Bộ</w:t>
            </w:r>
          </w:p>
          <w:p w:rsidR="00A87F88" w:rsidRDefault="00A87F88" w:rsidP="006563B6">
            <w:pPr>
              <w:spacing w:before="120"/>
              <w:jc w:val="center"/>
            </w:pP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Mục tiêu kiến thức, kỹ năng, thái độ và trình độ ngoại ngữ đạt được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30AA1" w:rsidRDefault="00B30AA1" w:rsidP="00B30AA1">
            <w:pPr>
              <w:spacing w:before="120"/>
              <w:jc w:val="both"/>
            </w:pPr>
            <w:r>
              <w:t>Chương trình đào tạo Sư phạm Tiếng Anh nhằm:</w:t>
            </w:r>
          </w:p>
          <w:p w:rsidR="00B30AA1" w:rsidRDefault="00B30AA1" w:rsidP="00B30AA1">
            <w:pPr>
              <w:spacing w:before="120"/>
              <w:jc w:val="both"/>
            </w:pPr>
            <w:r>
              <w:t>- Cung cấp những kiến thức chung về các kiến thức giáo dục đại cương làm nền cho việc học tập một ngôn ngữ;</w:t>
            </w:r>
          </w:p>
          <w:p w:rsidR="00B30AA1" w:rsidRDefault="00B30AA1" w:rsidP="00B30AA1">
            <w:pPr>
              <w:spacing w:before="120"/>
              <w:jc w:val="both"/>
            </w:pPr>
            <w:r>
              <w:t>- Cung cấp một lượng kiến thức hệ thống về các bình diện ngôn ngữ (ngữ âm, ngữ pháp, từ vựng), và văn hóa của đất nước và ngôn ngữ đích;</w:t>
            </w:r>
          </w:p>
          <w:p w:rsidR="00B30AA1" w:rsidRDefault="00B30AA1" w:rsidP="00B30AA1">
            <w:pPr>
              <w:spacing w:before="120"/>
              <w:jc w:val="both"/>
            </w:pPr>
            <w:r>
              <w:t>Trang bị khả năng giao tiếp bằng Tiếng Anh: kết thúc chương trình, người học phải có khả năng sử dụng khá thành thạo cả bốn kỹ năng thực hành ngôn ngữ;</w:t>
            </w:r>
          </w:p>
          <w:p w:rsidR="00B30AA1" w:rsidRDefault="00B30AA1" w:rsidP="00B30AA1">
            <w:pPr>
              <w:spacing w:before="120"/>
              <w:jc w:val="both"/>
            </w:pPr>
            <w:r>
              <w:t>- Góp phần phát triển tư duy lý luận và làm quen với phương pháp nghiên cứu ngôn ngữ hoặc văn hóa, văn học, đất nước học;</w:t>
            </w:r>
          </w:p>
          <w:p w:rsidR="00B30AA1" w:rsidRDefault="00B30AA1" w:rsidP="00B30AA1">
            <w:pPr>
              <w:spacing w:before="120"/>
              <w:jc w:val="both"/>
            </w:pPr>
            <w:r>
              <w:lastRenderedPageBreak/>
              <w:t>- Cung cấp những kiến thức và khả năng thực hành nghề nghiệp để sau này sinh viên có thể đảm nhận công tác giảng dạy bộ môn Tiếng Anh ở các trường trung học cơ sở và đảm nhận được những công việc khác đòi hỏi phải sử dụng đến năng lực ngoại ngữ theo yêu cầu củà địa phương;</w:t>
            </w:r>
          </w:p>
          <w:p w:rsidR="00A87F88" w:rsidRDefault="00B30AA1" w:rsidP="00B30AA1">
            <w:pPr>
              <w:spacing w:before="120"/>
              <w:jc w:val="both"/>
            </w:pPr>
            <w:r>
              <w:t>- Trình độ tiếng Pháp tương đương A.</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lastRenderedPageBreak/>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lastRenderedPageBreak/>
              <w:t>III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Các chính sách, hoạt động hỗ trợ học tập, sinh hoạt cho người học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both"/>
            </w:pPr>
            <w:r w:rsidRPr="001A41C5">
              <w:rPr>
                <w:lang w:val="vi-VN"/>
              </w:rPr>
              <w:t>Tham quan, thực tế, thực tập, tổ chức hoạt động TDTT, giao lưu văn hóa, vay vốn hỗ trợ học tập, có KTX,</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Chương trình đào tạo mà nhà trường thực hiện</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Ban hành theo Quyết định 238/QĐ – CĐSP ngày 10 tháng 5 năm 2012 của Hiệu trưởng trường CĐSP Gia Lai</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Khả năng học tập, nâng cao trình độ sau khi ra trường</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Liên thông đại học</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Vị trí làm sau khi tốt nghiệp</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B30AA1" w:rsidP="00B30AA1">
            <w:pPr>
              <w:spacing w:before="120"/>
              <w:jc w:val="both"/>
            </w:pPr>
            <w:r w:rsidRPr="00B30AA1">
              <w:t xml:space="preserve">Giáo viên giảng dạy môn Tiếng Anh ở trường THCS, </w:t>
            </w:r>
            <w:r>
              <w:t xml:space="preserve">Tiểu học, </w:t>
            </w:r>
            <w:r w:rsidRPr="00B30AA1">
              <w:t>tham gia công tác quản lý chuyên môn tại cơ sở giáo dục.</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bl>
    <w:p w:rsidR="00A87F88" w:rsidRDefault="00A87F88" w:rsidP="00A87F8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A87F8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A87F8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0B6417" w:rsidP="006563B6">
            <w:pPr>
              <w:spacing w:before="120"/>
              <w:jc w:val="center"/>
            </w:pPr>
            <w:r>
              <w:t>Pleiku, ngày 25 tháng 12 năm 2019</w:t>
            </w:r>
            <w:r w:rsidR="00A87F88">
              <w:br/>
            </w:r>
            <w:r w:rsidR="00A87F88">
              <w:rPr>
                <w:lang w:val="vi-VN"/>
              </w:rPr>
              <w:t>Thủ trưởng đơn vị</w:t>
            </w:r>
            <w:r w:rsidR="00A87F88">
              <w:br/>
            </w:r>
            <w:r w:rsidR="00A87F88">
              <w:rPr>
                <w:lang w:val="vi-VN"/>
              </w:rPr>
              <w:t>(Ký tên và đóng dấu)</w:t>
            </w:r>
          </w:p>
        </w:tc>
      </w:tr>
    </w:tbl>
    <w:p w:rsidR="00A87F88" w:rsidRDefault="00A87F88" w:rsidP="00A87F88"/>
    <w:p w:rsidR="00A87F88" w:rsidRDefault="00A87F88" w:rsidP="00A87F88">
      <w:pPr>
        <w:spacing w:after="200" w:line="276" w:lineRule="auto"/>
      </w:pPr>
      <w:r>
        <w:br w:type="page"/>
      </w:r>
    </w:p>
    <w:p w:rsidR="00A87F88" w:rsidRPr="00596862" w:rsidRDefault="00A87F88" w:rsidP="00A87F88">
      <w:pPr>
        <w:spacing w:before="120" w:after="280" w:afterAutospacing="1"/>
        <w:jc w:val="right"/>
      </w:pPr>
      <w:r>
        <w:lastRenderedPageBreak/>
        <w:t> </w:t>
      </w:r>
      <w:r>
        <w:rPr>
          <w:b/>
          <w:bCs/>
          <w:lang w:val="vi-VN"/>
        </w:rPr>
        <w:t>Biểu mẫu 17</w:t>
      </w:r>
      <w:r w:rsidR="00596862">
        <w:rPr>
          <w:b/>
          <w:bCs/>
        </w:rPr>
        <w:t>-</w:t>
      </w:r>
      <w:r w:rsidR="00116591">
        <w:rPr>
          <w:b/>
          <w:bCs/>
        </w:rPr>
        <w:t>4</w:t>
      </w:r>
    </w:p>
    <w:tbl>
      <w:tblPr>
        <w:tblW w:w="4276" w:type="dxa"/>
        <w:tblInd w:w="108" w:type="dxa"/>
        <w:tblLook w:val="04A0" w:firstRow="1" w:lastRow="0" w:firstColumn="1" w:lastColumn="0" w:noHBand="0" w:noVBand="1"/>
      </w:tblPr>
      <w:tblGrid>
        <w:gridCol w:w="4476"/>
      </w:tblGrid>
      <w:tr w:rsidR="00A87F88" w:rsidTr="006563B6">
        <w:trPr>
          <w:trHeight w:val="315"/>
        </w:trPr>
        <w:tc>
          <w:tcPr>
            <w:tcW w:w="4276" w:type="dxa"/>
            <w:tcBorders>
              <w:top w:val="nil"/>
              <w:left w:val="nil"/>
              <w:bottom w:val="nil"/>
              <w:right w:val="nil"/>
            </w:tcBorders>
            <w:shd w:val="clear" w:color="auto" w:fill="auto"/>
            <w:noWrap/>
            <w:vAlign w:val="bottom"/>
            <w:hideMark/>
          </w:tcPr>
          <w:p w:rsidR="00A87F88" w:rsidRDefault="00A87F88" w:rsidP="006563B6">
            <w:pPr>
              <w:jc w:val="center"/>
              <w:rPr>
                <w:color w:val="000000"/>
              </w:rPr>
            </w:pPr>
            <w:r>
              <w:rPr>
                <w:color w:val="000000"/>
              </w:rPr>
              <w:t>SỞ GIÁO DỤC VÀ ĐÀO TẠO GIA LAI</w:t>
            </w:r>
          </w:p>
        </w:tc>
      </w:tr>
      <w:tr w:rsidR="00A87F88" w:rsidTr="006563B6">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A87F88" w:rsidTr="006563B6">
              <w:trPr>
                <w:trHeight w:val="315"/>
                <w:tblCellSpacing w:w="0" w:type="dxa"/>
              </w:trPr>
              <w:tc>
                <w:tcPr>
                  <w:tcW w:w="4260" w:type="dxa"/>
                  <w:tcBorders>
                    <w:top w:val="nil"/>
                    <w:left w:val="nil"/>
                    <w:bottom w:val="nil"/>
                    <w:right w:val="nil"/>
                  </w:tcBorders>
                  <w:shd w:val="clear" w:color="auto" w:fill="auto"/>
                  <w:noWrap/>
                  <w:vAlign w:val="bottom"/>
                  <w:hideMark/>
                </w:tcPr>
                <w:p w:rsidR="00A87F88" w:rsidRDefault="00A87F88" w:rsidP="006563B6">
                  <w:pPr>
                    <w:jc w:val="center"/>
                    <w:rPr>
                      <w:b/>
                      <w:bCs/>
                      <w:color w:val="000000"/>
                    </w:rPr>
                  </w:pPr>
                  <w:r>
                    <w:rPr>
                      <w:b/>
                      <w:bCs/>
                      <w:color w:val="000000"/>
                    </w:rPr>
                    <w:t>TRƯỜNG CAO ĐẲNG SƯ PHẠM</w:t>
                  </w:r>
                </w:p>
              </w:tc>
            </w:tr>
          </w:tbl>
          <w:p w:rsidR="00A87F88" w:rsidRDefault="00A87F88" w:rsidP="006563B6">
            <w:pPr>
              <w:rPr>
                <w:rFonts w:ascii="Calibri" w:hAnsi="Calibri"/>
                <w:color w:val="000000"/>
                <w:sz w:val="22"/>
                <w:szCs w:val="22"/>
              </w:rPr>
            </w:pPr>
          </w:p>
        </w:tc>
      </w:tr>
    </w:tbl>
    <w:p w:rsidR="00A87F88" w:rsidRDefault="00A87F88" w:rsidP="00A87F8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74624" behindDoc="0" locked="0" layoutInCell="1" allowOverlap="1" wp14:anchorId="2B0E7123" wp14:editId="64170F60">
                <wp:simplePos x="0" y="0"/>
                <wp:positionH relativeFrom="column">
                  <wp:posOffset>659130</wp:posOffset>
                </wp:positionH>
                <wp:positionV relativeFrom="paragraph">
                  <wp:posOffset>10160</wp:posOffset>
                </wp:positionV>
                <wp:extent cx="1390650" cy="19050"/>
                <wp:effectExtent l="0" t="0" r="19050" b="19050"/>
                <wp:wrapNone/>
                <wp:docPr id="22" name="Straight Connector 22"/>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"/>
            </w:pict>
          </mc:Fallback>
        </mc:AlternateContent>
      </w:r>
      <w:r>
        <w:rPr>
          <w:b/>
          <w:bCs/>
          <w:lang w:val="vi-VN"/>
        </w:rPr>
        <w:t>THÔNG BÁO</w:t>
      </w:r>
    </w:p>
    <w:p w:rsidR="00A87F88" w:rsidRPr="00C65687" w:rsidRDefault="00E27979" w:rsidP="00A87F88">
      <w:pPr>
        <w:spacing w:before="120" w:after="280" w:afterAutospacing="1"/>
        <w:jc w:val="center"/>
        <w:rPr>
          <w:b/>
          <w:bCs/>
        </w:rPr>
      </w:pPr>
      <w:r>
        <w:rPr>
          <w:b/>
          <w:bCs/>
          <w:lang w:val="vi-VN"/>
        </w:rPr>
        <w:t xml:space="preserve">Công khai cam kết chất lượng đào tạo  năm </w:t>
      </w:r>
      <w:r w:rsidR="000B6417">
        <w:rPr>
          <w:b/>
          <w:bCs/>
          <w:lang w:val="vi-VN"/>
        </w:rPr>
        <w:t>2018-2019</w:t>
      </w:r>
    </w:p>
    <w:p w:rsidR="00A87F88" w:rsidRDefault="00A87F88" w:rsidP="00A87F88">
      <w:pPr>
        <w:spacing w:before="120" w:after="280" w:afterAutospacing="1"/>
        <w:jc w:val="center"/>
      </w:pPr>
      <w:r w:rsidRPr="00FE68E1">
        <w:t xml:space="preserve">Ngành: SƯ PHẠM </w:t>
      </w:r>
      <w:r w:rsidR="00596862">
        <w:t>GIÁO DỤC TIỂU HỌC</w:t>
      </w:r>
    </w:p>
    <w:tbl>
      <w:tblPr>
        <w:tblW w:w="13621"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50"/>
        <w:gridCol w:w="567"/>
        <w:gridCol w:w="607"/>
        <w:gridCol w:w="670"/>
        <w:gridCol w:w="956"/>
        <w:gridCol w:w="6557"/>
        <w:gridCol w:w="994"/>
      </w:tblGrid>
      <w:tr w:rsidR="00A87F88" w:rsidTr="006563B6">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STT</w:t>
            </w:r>
          </w:p>
        </w:tc>
        <w:tc>
          <w:tcPr>
            <w:tcW w:w="78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Nội dung</w:t>
            </w:r>
          </w:p>
        </w:tc>
        <w:tc>
          <w:tcPr>
            <w:tcW w:w="4002"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Trình độ đào tạo</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Thạc sĩ</w:t>
            </w:r>
          </w:p>
        </w:tc>
        <w:tc>
          <w:tcPr>
            <w:tcW w:w="820"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Đại học</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Cao đẳng sư phạm chính quy</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Trung cấp sư phạm chính quy</w:t>
            </w:r>
          </w:p>
        </w:tc>
      </w:tr>
      <w:tr w:rsidR="00A87F88" w:rsidTr="006563B6">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Chính quy</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Liên thông chính quy</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Văn bằng 2 chính quy</w:t>
            </w:r>
          </w:p>
        </w:tc>
        <w:tc>
          <w:tcPr>
            <w:tcW w:w="2407"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365"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Điều kiện đăng ký tuyển sinh</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jc w:val="center"/>
              <w:rPr>
                <w:color w:val="000000"/>
              </w:rPr>
            </w:pPr>
            <w:r>
              <w:rPr>
                <w:color w:val="000000"/>
              </w:rPr>
              <w:t>Xét tuyển theo Quy chế tuyển sinh đại học, cao đẳng của Bộ</w:t>
            </w:r>
          </w:p>
          <w:p w:rsidR="00A87F88" w:rsidRDefault="00A87F88" w:rsidP="006563B6">
            <w:pPr>
              <w:spacing w:before="120"/>
              <w:jc w:val="center"/>
            </w:pP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Mục tiêu kiến thức, kỹ năng, thái độ và trình độ ngoại ngữ đạt được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96862" w:rsidRDefault="00596862" w:rsidP="00596862">
            <w:pPr>
              <w:spacing w:before="120"/>
              <w:jc w:val="both"/>
            </w:pPr>
            <w:r>
              <w:t xml:space="preserve">Chương trình nhằm đào tạo giáo viên tiểu học: </w:t>
            </w:r>
          </w:p>
          <w:p w:rsidR="00596862" w:rsidRDefault="00596862" w:rsidP="00596862">
            <w:pPr>
              <w:spacing w:before="120"/>
              <w:jc w:val="both"/>
            </w:pPr>
            <w:r>
              <w:t>- Có những phẩm chất cơ bản của người giáo viên, yêu nước, yêu nghề, có ý thức trách nhiệm với xã hội, phấn đấu cho sự nghiệp giáo dục chung.</w:t>
            </w:r>
          </w:p>
          <w:p w:rsidR="00596862" w:rsidRDefault="00596862" w:rsidP="00596862">
            <w:pPr>
              <w:spacing w:before="120"/>
              <w:jc w:val="both"/>
            </w:pPr>
            <w:r>
              <w:t xml:space="preserve">- Có đủ năng lực chuyên môn nghiệp vụ, đảm bảo được yêu cầu đổi mới mục tiêu phương pháp, hình thức tổ chức dạy học, kiểm tra đánh giá kết quả giáo </w:t>
            </w:r>
            <w:proofErr w:type="gramStart"/>
            <w:r>
              <w:t>dục ,</w:t>
            </w:r>
            <w:proofErr w:type="gramEnd"/>
            <w:r>
              <w:t xml:space="preserve">dạy học ở trường tiểu học, đáp ứng yêu cầu giáo dục tiểu học về quy mô chất lượng, hiệu quả, phục vụ sự nghiệp công nghiệp hoá, hiện đại hoá đất nước. </w:t>
            </w:r>
          </w:p>
          <w:p w:rsidR="00596862" w:rsidRDefault="00596862" w:rsidP="00596862">
            <w:pPr>
              <w:spacing w:before="120"/>
              <w:jc w:val="both"/>
            </w:pPr>
            <w:r>
              <w:t>- Có năng lực tự nghiên cứu để không ngừng hoàn thiện trình độ đào tạo, vươn lên đáp ứng yêu cầu mới; làm công tác chủ nhiệm lớp, tổ chức các hoạt động giáo dục ngoài giờ lên lớp.</w:t>
            </w:r>
          </w:p>
          <w:p w:rsidR="00A87F88" w:rsidRDefault="00596862" w:rsidP="00596862">
            <w:pPr>
              <w:spacing w:before="120"/>
              <w:jc w:val="both"/>
            </w:pPr>
            <w:r>
              <w:lastRenderedPageBreak/>
              <w:t>- Trình độ tiếng Anh tương đương A.</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lastRenderedPageBreak/>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lastRenderedPageBreak/>
              <w:t>III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Các chính sách, hoạt động hỗ trợ học tập, sinh hoạt cho người học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both"/>
            </w:pPr>
            <w:r w:rsidRPr="001A41C5">
              <w:rPr>
                <w:lang w:val="vi-VN"/>
              </w:rPr>
              <w:t>Tham quan, thực tế, thực tập, tổ chức hoạt động TDTT, giao lưu văn hóa, vay vốn hỗ trợ học tập, có KTX,</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Chương trình đào tạo mà nhà trường thực hiện</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Ban hành theo Quyết định 238/QĐ – CĐSP ngày 10 tháng 5 năm 2012 của Hiệu trưởng trường CĐSP Gia Lai</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Khả năng học tập, nâng cao trình độ sau khi ra trường</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Liên thông đại học</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Vị trí làm sau khi tốt nghiệp</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596862" w:rsidP="00596862">
            <w:pPr>
              <w:spacing w:before="120"/>
              <w:jc w:val="both"/>
            </w:pPr>
            <w:r w:rsidRPr="00596862">
              <w:t>Giáo viên giảng dạy ở trường tiểu học và tham gia công tác quản lý chuyên môn tại cơ sở giáo dục.</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bl>
    <w:p w:rsidR="00A87F88" w:rsidRDefault="00A87F88" w:rsidP="00A87F8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A87F8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A87F8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0B6417" w:rsidP="006563B6">
            <w:pPr>
              <w:spacing w:before="120"/>
              <w:jc w:val="center"/>
            </w:pPr>
            <w:r>
              <w:t>Pleiku, ngày 25 tháng 12 năm 2019</w:t>
            </w:r>
            <w:r w:rsidR="00A87F88">
              <w:br/>
            </w:r>
            <w:r w:rsidR="00A87F88">
              <w:rPr>
                <w:lang w:val="vi-VN"/>
              </w:rPr>
              <w:t>Thủ trưởng đơn vị</w:t>
            </w:r>
            <w:r w:rsidR="00A87F88">
              <w:br/>
            </w:r>
            <w:r w:rsidR="00A87F88">
              <w:rPr>
                <w:lang w:val="vi-VN"/>
              </w:rPr>
              <w:t>(Ký tên và đóng dấu)</w:t>
            </w:r>
          </w:p>
        </w:tc>
      </w:tr>
    </w:tbl>
    <w:p w:rsidR="00A87F88" w:rsidRDefault="00A87F88" w:rsidP="00A87F88"/>
    <w:p w:rsidR="00A87F88" w:rsidRDefault="00A87F88" w:rsidP="00A87F88">
      <w:pPr>
        <w:spacing w:after="200" w:line="276" w:lineRule="auto"/>
      </w:pPr>
      <w:r>
        <w:br w:type="page"/>
      </w:r>
    </w:p>
    <w:p w:rsidR="00A87F88" w:rsidRPr="00C83FB5" w:rsidRDefault="00A87F88" w:rsidP="00A87F88">
      <w:pPr>
        <w:spacing w:before="120" w:after="280" w:afterAutospacing="1"/>
        <w:jc w:val="right"/>
      </w:pPr>
      <w:r>
        <w:lastRenderedPageBreak/>
        <w:t> </w:t>
      </w:r>
      <w:r>
        <w:rPr>
          <w:b/>
          <w:bCs/>
          <w:lang w:val="vi-VN"/>
        </w:rPr>
        <w:t>Biểu mẫu 17</w:t>
      </w:r>
      <w:r w:rsidR="00C83FB5">
        <w:rPr>
          <w:b/>
          <w:bCs/>
        </w:rPr>
        <w:t>-</w:t>
      </w:r>
      <w:r w:rsidR="00116591">
        <w:rPr>
          <w:b/>
          <w:bCs/>
        </w:rPr>
        <w:t>5</w:t>
      </w:r>
    </w:p>
    <w:tbl>
      <w:tblPr>
        <w:tblW w:w="4276" w:type="dxa"/>
        <w:tblInd w:w="108" w:type="dxa"/>
        <w:tblLook w:val="04A0" w:firstRow="1" w:lastRow="0" w:firstColumn="1" w:lastColumn="0" w:noHBand="0" w:noVBand="1"/>
      </w:tblPr>
      <w:tblGrid>
        <w:gridCol w:w="4476"/>
      </w:tblGrid>
      <w:tr w:rsidR="00A87F88" w:rsidTr="006563B6">
        <w:trPr>
          <w:trHeight w:val="315"/>
        </w:trPr>
        <w:tc>
          <w:tcPr>
            <w:tcW w:w="4276" w:type="dxa"/>
            <w:tcBorders>
              <w:top w:val="nil"/>
              <w:left w:val="nil"/>
              <w:bottom w:val="nil"/>
              <w:right w:val="nil"/>
            </w:tcBorders>
            <w:shd w:val="clear" w:color="auto" w:fill="auto"/>
            <w:noWrap/>
            <w:vAlign w:val="bottom"/>
            <w:hideMark/>
          </w:tcPr>
          <w:p w:rsidR="00A87F88" w:rsidRDefault="00A87F88" w:rsidP="006563B6">
            <w:pPr>
              <w:jc w:val="center"/>
              <w:rPr>
                <w:color w:val="000000"/>
              </w:rPr>
            </w:pPr>
            <w:r>
              <w:rPr>
                <w:color w:val="000000"/>
              </w:rPr>
              <w:t>SỞ GIÁO DỤC VÀ ĐÀO TẠO GIA LAI</w:t>
            </w:r>
          </w:p>
        </w:tc>
      </w:tr>
      <w:tr w:rsidR="00A87F88" w:rsidTr="006563B6">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A87F88" w:rsidTr="006563B6">
              <w:trPr>
                <w:trHeight w:val="315"/>
                <w:tblCellSpacing w:w="0" w:type="dxa"/>
              </w:trPr>
              <w:tc>
                <w:tcPr>
                  <w:tcW w:w="4260" w:type="dxa"/>
                  <w:tcBorders>
                    <w:top w:val="nil"/>
                    <w:left w:val="nil"/>
                    <w:bottom w:val="nil"/>
                    <w:right w:val="nil"/>
                  </w:tcBorders>
                  <w:shd w:val="clear" w:color="auto" w:fill="auto"/>
                  <w:noWrap/>
                  <w:vAlign w:val="bottom"/>
                  <w:hideMark/>
                </w:tcPr>
                <w:p w:rsidR="00A87F88" w:rsidRDefault="00A87F88" w:rsidP="006563B6">
                  <w:pPr>
                    <w:jc w:val="center"/>
                    <w:rPr>
                      <w:b/>
                      <w:bCs/>
                      <w:color w:val="000000"/>
                    </w:rPr>
                  </w:pPr>
                  <w:r>
                    <w:rPr>
                      <w:b/>
                      <w:bCs/>
                      <w:color w:val="000000"/>
                    </w:rPr>
                    <w:t>TRƯỜNG CAO ĐẲNG SƯ PHẠM</w:t>
                  </w:r>
                </w:p>
              </w:tc>
            </w:tr>
          </w:tbl>
          <w:p w:rsidR="00A87F88" w:rsidRDefault="00A87F88" w:rsidP="006563B6">
            <w:pPr>
              <w:rPr>
                <w:rFonts w:ascii="Calibri" w:hAnsi="Calibri"/>
                <w:color w:val="000000"/>
                <w:sz w:val="22"/>
                <w:szCs w:val="22"/>
              </w:rPr>
            </w:pPr>
          </w:p>
        </w:tc>
      </w:tr>
    </w:tbl>
    <w:p w:rsidR="00A87F88" w:rsidRDefault="00A87F88" w:rsidP="00A87F8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76672" behindDoc="0" locked="0" layoutInCell="1" allowOverlap="1" wp14:anchorId="389D8FC8" wp14:editId="0FA1B34A">
                <wp:simplePos x="0" y="0"/>
                <wp:positionH relativeFrom="column">
                  <wp:posOffset>659130</wp:posOffset>
                </wp:positionH>
                <wp:positionV relativeFrom="paragraph">
                  <wp:posOffset>10160</wp:posOffset>
                </wp:positionV>
                <wp:extent cx="1390650" cy="19050"/>
                <wp:effectExtent l="0" t="0" r="19050" b="19050"/>
                <wp:wrapNone/>
                <wp:docPr id="23" name="Straight Connector 23"/>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"/>
            </w:pict>
          </mc:Fallback>
        </mc:AlternateContent>
      </w:r>
      <w:r>
        <w:rPr>
          <w:b/>
          <w:bCs/>
          <w:lang w:val="vi-VN"/>
        </w:rPr>
        <w:t>THÔNG BÁO</w:t>
      </w:r>
    </w:p>
    <w:p w:rsidR="00A87F88" w:rsidRPr="00C65687" w:rsidRDefault="00E27979" w:rsidP="00A87F88">
      <w:pPr>
        <w:spacing w:before="120" w:after="280" w:afterAutospacing="1"/>
        <w:jc w:val="center"/>
        <w:rPr>
          <w:b/>
          <w:bCs/>
        </w:rPr>
      </w:pPr>
      <w:r>
        <w:rPr>
          <w:b/>
          <w:bCs/>
          <w:lang w:val="vi-VN"/>
        </w:rPr>
        <w:t xml:space="preserve">Công khai cam kết chất lượng đào tạo  năm </w:t>
      </w:r>
      <w:r w:rsidR="000B6417">
        <w:rPr>
          <w:b/>
          <w:bCs/>
          <w:lang w:val="vi-VN"/>
        </w:rPr>
        <w:t>2018-2019</w:t>
      </w:r>
    </w:p>
    <w:p w:rsidR="00A87F88" w:rsidRDefault="00A87F88" w:rsidP="00A87F88">
      <w:pPr>
        <w:spacing w:before="120" w:after="280" w:afterAutospacing="1"/>
        <w:jc w:val="center"/>
      </w:pPr>
      <w:r w:rsidRPr="00FE68E1">
        <w:t xml:space="preserve">Ngành: SƯ PHẠM </w:t>
      </w:r>
      <w:r w:rsidR="00C83FB5">
        <w:t xml:space="preserve">MẦM </w:t>
      </w:r>
      <w:proofErr w:type="gramStart"/>
      <w:r w:rsidR="00C83FB5">
        <w:t>NON</w:t>
      </w:r>
      <w:proofErr w:type="gramEnd"/>
    </w:p>
    <w:tbl>
      <w:tblPr>
        <w:tblW w:w="13621"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50"/>
        <w:gridCol w:w="567"/>
        <w:gridCol w:w="607"/>
        <w:gridCol w:w="670"/>
        <w:gridCol w:w="956"/>
        <w:gridCol w:w="6557"/>
        <w:gridCol w:w="994"/>
      </w:tblGrid>
      <w:tr w:rsidR="00A87F88" w:rsidTr="006563B6">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STT</w:t>
            </w:r>
          </w:p>
        </w:tc>
        <w:tc>
          <w:tcPr>
            <w:tcW w:w="78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Nội dung</w:t>
            </w:r>
          </w:p>
        </w:tc>
        <w:tc>
          <w:tcPr>
            <w:tcW w:w="4002"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Trình độ đào tạo</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Thạc sĩ</w:t>
            </w:r>
          </w:p>
        </w:tc>
        <w:tc>
          <w:tcPr>
            <w:tcW w:w="820"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Đại học</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Cao đẳng sư phạm chính quy</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Trung cấp sư phạm chính quy</w:t>
            </w:r>
          </w:p>
        </w:tc>
      </w:tr>
      <w:tr w:rsidR="00A87F88" w:rsidTr="006563B6">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Chính quy</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Liên thông chính quy</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Văn bằng 2 chính quy</w:t>
            </w:r>
          </w:p>
        </w:tc>
        <w:tc>
          <w:tcPr>
            <w:tcW w:w="2407"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365"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Điều kiện đăng ký tuyển sinh</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jc w:val="center"/>
              <w:rPr>
                <w:color w:val="000000"/>
              </w:rPr>
            </w:pPr>
            <w:r>
              <w:rPr>
                <w:color w:val="000000"/>
              </w:rPr>
              <w:t>Xét tuyển theo Quy chế tuyển sinh đại học, cao đẳng của Bộ</w:t>
            </w:r>
          </w:p>
          <w:p w:rsidR="00A87F88" w:rsidRDefault="00A87F88" w:rsidP="006563B6">
            <w:pPr>
              <w:spacing w:before="120"/>
              <w:jc w:val="center"/>
            </w:pP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Mục tiêu kiến thức, kỹ năng, thái độ và trình độ ngoại ngữ đạt được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83FB5" w:rsidRDefault="00C83FB5" w:rsidP="00C83FB5">
            <w:pPr>
              <w:spacing w:before="120"/>
              <w:jc w:val="both"/>
            </w:pPr>
            <w:r>
              <w:t xml:space="preserve">Chương trình nhằm đào tạo giáo viên mầm </w:t>
            </w:r>
            <w:proofErr w:type="gramStart"/>
            <w:r>
              <w:t>non</w:t>
            </w:r>
            <w:proofErr w:type="gramEnd"/>
            <w:r>
              <w:t>: Có những phẩm chất của người giáo viên, yêu nước, yêu nghề, có ý thức trách nhiệm với xã hội, phấn đấu cho sự nghiệp giáo dục chung.</w:t>
            </w:r>
          </w:p>
          <w:p w:rsidR="00C83FB5" w:rsidRDefault="00C83FB5" w:rsidP="00C83FB5">
            <w:pPr>
              <w:spacing w:before="120"/>
              <w:jc w:val="both"/>
            </w:pPr>
            <w:r>
              <w:t>Có đủ năng lực chuyên môn nghiệp vụ, đảm bảo được yêu cầu đổi mới mục tiêu phương pháp, hình thức tổ chức dạy học, kiểm tra đánh giá kết quả giáo dục ,dạy học ở trường mầm non, đáp ứng yêu cầu giáo dục về quy mô chất lượng, hiệu quả, phục vụ sự nghiệp công nghiệp hoá, hiện đại hoá đất nước.Có năng lực tự nghiên cứu để không ngừng hoàn thiện trình độ đào tạo, vươn lên đáp ứng yêu cầu mới; làm công tác chủ nhiệm lớp, tổ chức các hoạt động giáo dục trẻ.</w:t>
            </w:r>
          </w:p>
          <w:p w:rsidR="00A87F88" w:rsidRDefault="00C83FB5" w:rsidP="00C83FB5">
            <w:pPr>
              <w:spacing w:before="120"/>
              <w:jc w:val="both"/>
            </w:pPr>
            <w:r>
              <w:t>Trình độ tiếng Anh tương đương A.</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lastRenderedPageBreak/>
              <w:t>III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Các chính sách, hoạt động hỗ trợ học tập, sinh hoạt cho người học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both"/>
            </w:pPr>
            <w:r w:rsidRPr="001A41C5">
              <w:rPr>
                <w:lang w:val="vi-VN"/>
              </w:rPr>
              <w:t>Tham quan, thực tế, thực tập, tổ chức hoạt động TDTT, giao lưu văn hóa, vay vốn hỗ trợ học tập, có KTX,</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Chương trình đào tạo mà nhà trường thực hiện</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Ban hành theo Quyết định 238/QĐ – CĐSP ngày 10 tháng 5 năm 2012 của Hiệu trưởng trường CĐSP Gia Lai</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Khả năng học tập, nâng cao trình độ sau khi ra trường</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Liên thông đại học</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Vị trí làm sau khi tốt nghiệp</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C83FB5" w:rsidP="00C83FB5">
            <w:pPr>
              <w:spacing w:before="120"/>
              <w:jc w:val="both"/>
            </w:pPr>
            <w:r w:rsidRPr="00C83FB5">
              <w:t>Giáo viên giảng dạy ở trường mầm non và tham gia công tác quản lý chuyên môn tại cơ sở giáo dục.</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bl>
    <w:p w:rsidR="00A87F88" w:rsidRDefault="00A87F88" w:rsidP="00A87F8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A87F8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A87F8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0B6417" w:rsidP="006563B6">
            <w:pPr>
              <w:spacing w:before="120"/>
              <w:jc w:val="center"/>
            </w:pPr>
            <w:r>
              <w:t>Pleiku, ngày 25 tháng 12 năm 2019</w:t>
            </w:r>
            <w:r w:rsidR="00A87F88">
              <w:br/>
            </w:r>
            <w:r w:rsidR="00A87F88">
              <w:rPr>
                <w:lang w:val="vi-VN"/>
              </w:rPr>
              <w:t>Thủ trưởng đơn vị</w:t>
            </w:r>
            <w:r w:rsidR="00A87F88">
              <w:br/>
            </w:r>
            <w:r w:rsidR="00A87F88">
              <w:rPr>
                <w:lang w:val="vi-VN"/>
              </w:rPr>
              <w:t>(Ký tên và đóng dấu)</w:t>
            </w:r>
          </w:p>
        </w:tc>
      </w:tr>
    </w:tbl>
    <w:p w:rsidR="00A87F88" w:rsidRDefault="00A87F88" w:rsidP="00A87F88"/>
    <w:p w:rsidR="00A87F88" w:rsidRDefault="00A87F88" w:rsidP="00A87F88">
      <w:pPr>
        <w:spacing w:after="200" w:line="276" w:lineRule="auto"/>
      </w:pPr>
      <w:r>
        <w:br w:type="page"/>
      </w:r>
    </w:p>
    <w:p w:rsidR="00A87F88" w:rsidRPr="00885A6D" w:rsidRDefault="00A87F88" w:rsidP="00A87F88">
      <w:pPr>
        <w:spacing w:before="120" w:after="280" w:afterAutospacing="1"/>
        <w:jc w:val="right"/>
      </w:pPr>
      <w:r>
        <w:lastRenderedPageBreak/>
        <w:t> </w:t>
      </w:r>
      <w:r>
        <w:rPr>
          <w:b/>
          <w:bCs/>
          <w:lang w:val="vi-VN"/>
        </w:rPr>
        <w:t>Biểu mẫu 17</w:t>
      </w:r>
      <w:r w:rsidR="00885A6D">
        <w:rPr>
          <w:b/>
          <w:bCs/>
        </w:rPr>
        <w:t>-</w:t>
      </w:r>
      <w:r w:rsidR="00116591">
        <w:rPr>
          <w:b/>
          <w:bCs/>
        </w:rPr>
        <w:t>6</w:t>
      </w:r>
    </w:p>
    <w:tbl>
      <w:tblPr>
        <w:tblW w:w="4276" w:type="dxa"/>
        <w:tblInd w:w="108" w:type="dxa"/>
        <w:tblLook w:val="04A0" w:firstRow="1" w:lastRow="0" w:firstColumn="1" w:lastColumn="0" w:noHBand="0" w:noVBand="1"/>
      </w:tblPr>
      <w:tblGrid>
        <w:gridCol w:w="4476"/>
      </w:tblGrid>
      <w:tr w:rsidR="00A87F88" w:rsidTr="006563B6">
        <w:trPr>
          <w:trHeight w:val="315"/>
        </w:trPr>
        <w:tc>
          <w:tcPr>
            <w:tcW w:w="4276" w:type="dxa"/>
            <w:tcBorders>
              <w:top w:val="nil"/>
              <w:left w:val="nil"/>
              <w:bottom w:val="nil"/>
              <w:right w:val="nil"/>
            </w:tcBorders>
            <w:shd w:val="clear" w:color="auto" w:fill="auto"/>
            <w:noWrap/>
            <w:vAlign w:val="bottom"/>
            <w:hideMark/>
          </w:tcPr>
          <w:p w:rsidR="00A87F88" w:rsidRDefault="00A87F88" w:rsidP="006563B6">
            <w:pPr>
              <w:jc w:val="center"/>
              <w:rPr>
                <w:color w:val="000000"/>
              </w:rPr>
            </w:pPr>
            <w:r>
              <w:rPr>
                <w:color w:val="000000"/>
              </w:rPr>
              <w:t>SỞ GIÁO DỤC VÀ ĐÀO TẠO GIA LAI</w:t>
            </w:r>
          </w:p>
        </w:tc>
      </w:tr>
      <w:tr w:rsidR="00A87F88" w:rsidTr="006563B6">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A87F88" w:rsidTr="006563B6">
              <w:trPr>
                <w:trHeight w:val="315"/>
                <w:tblCellSpacing w:w="0" w:type="dxa"/>
              </w:trPr>
              <w:tc>
                <w:tcPr>
                  <w:tcW w:w="4260" w:type="dxa"/>
                  <w:tcBorders>
                    <w:top w:val="nil"/>
                    <w:left w:val="nil"/>
                    <w:bottom w:val="nil"/>
                    <w:right w:val="nil"/>
                  </w:tcBorders>
                  <w:shd w:val="clear" w:color="auto" w:fill="auto"/>
                  <w:noWrap/>
                  <w:vAlign w:val="bottom"/>
                  <w:hideMark/>
                </w:tcPr>
                <w:p w:rsidR="00A87F88" w:rsidRDefault="00A87F88" w:rsidP="006563B6">
                  <w:pPr>
                    <w:jc w:val="center"/>
                    <w:rPr>
                      <w:b/>
                      <w:bCs/>
                      <w:color w:val="000000"/>
                    </w:rPr>
                  </w:pPr>
                  <w:r>
                    <w:rPr>
                      <w:b/>
                      <w:bCs/>
                      <w:color w:val="000000"/>
                    </w:rPr>
                    <w:t>TRƯỜNG CAO ĐẲNG SƯ PHẠM</w:t>
                  </w:r>
                </w:p>
              </w:tc>
            </w:tr>
          </w:tbl>
          <w:p w:rsidR="00A87F88" w:rsidRDefault="00A87F88" w:rsidP="006563B6">
            <w:pPr>
              <w:rPr>
                <w:rFonts w:ascii="Calibri" w:hAnsi="Calibri"/>
                <w:color w:val="000000"/>
                <w:sz w:val="22"/>
                <w:szCs w:val="22"/>
              </w:rPr>
            </w:pPr>
          </w:p>
        </w:tc>
      </w:tr>
    </w:tbl>
    <w:p w:rsidR="00A87F88" w:rsidRDefault="00A87F88" w:rsidP="00A87F88">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80768" behindDoc="0" locked="0" layoutInCell="1" allowOverlap="1" wp14:anchorId="4AB1FD7B" wp14:editId="29562D2E">
                <wp:simplePos x="0" y="0"/>
                <wp:positionH relativeFrom="column">
                  <wp:posOffset>659130</wp:posOffset>
                </wp:positionH>
                <wp:positionV relativeFrom="paragraph">
                  <wp:posOffset>10160</wp:posOffset>
                </wp:positionV>
                <wp:extent cx="1390650" cy="19050"/>
                <wp:effectExtent l="0" t="0" r="19050" b="19050"/>
                <wp:wrapNone/>
                <wp:docPr id="25" name="Straight Connector 25"/>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"/>
            </w:pict>
          </mc:Fallback>
        </mc:AlternateContent>
      </w:r>
      <w:r>
        <w:rPr>
          <w:b/>
          <w:bCs/>
          <w:lang w:val="vi-VN"/>
        </w:rPr>
        <w:t>THÔNG BÁO</w:t>
      </w:r>
    </w:p>
    <w:p w:rsidR="00A87F88" w:rsidRPr="00C65687" w:rsidRDefault="00E27979" w:rsidP="00A87F88">
      <w:pPr>
        <w:spacing w:before="120" w:after="280" w:afterAutospacing="1"/>
        <w:jc w:val="center"/>
        <w:rPr>
          <w:b/>
          <w:bCs/>
        </w:rPr>
      </w:pPr>
      <w:r>
        <w:rPr>
          <w:b/>
          <w:bCs/>
          <w:lang w:val="vi-VN"/>
        </w:rPr>
        <w:t xml:space="preserve">Công khai cam kết chất lượng đào tạo  năm </w:t>
      </w:r>
      <w:r w:rsidR="000B6417">
        <w:rPr>
          <w:b/>
          <w:bCs/>
          <w:lang w:val="vi-VN"/>
        </w:rPr>
        <w:t>2018-2019</w:t>
      </w:r>
    </w:p>
    <w:p w:rsidR="00A87F88" w:rsidRDefault="00A87F88" w:rsidP="00A87F88">
      <w:pPr>
        <w:spacing w:before="120" w:after="280" w:afterAutospacing="1"/>
        <w:jc w:val="center"/>
      </w:pPr>
      <w:r w:rsidRPr="00FE68E1">
        <w:t xml:space="preserve">Ngành: </w:t>
      </w:r>
      <w:r w:rsidR="00885A6D">
        <w:t>QUẢN TRỊ VĂN PHÒNG</w:t>
      </w:r>
    </w:p>
    <w:tbl>
      <w:tblPr>
        <w:tblW w:w="13621"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50"/>
        <w:gridCol w:w="567"/>
        <w:gridCol w:w="607"/>
        <w:gridCol w:w="670"/>
        <w:gridCol w:w="956"/>
        <w:gridCol w:w="6557"/>
        <w:gridCol w:w="994"/>
      </w:tblGrid>
      <w:tr w:rsidR="00A87F88" w:rsidTr="006563B6">
        <w:tc>
          <w:tcPr>
            <w:tcW w:w="21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STT</w:t>
            </w:r>
          </w:p>
        </w:tc>
        <w:tc>
          <w:tcPr>
            <w:tcW w:w="78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Nội dung</w:t>
            </w:r>
          </w:p>
        </w:tc>
        <w:tc>
          <w:tcPr>
            <w:tcW w:w="4002"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Trình độ đào tạo</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Tiến sĩ</w:t>
            </w: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Thạc sĩ</w:t>
            </w:r>
          </w:p>
        </w:tc>
        <w:tc>
          <w:tcPr>
            <w:tcW w:w="820"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Đại học</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Cao đẳng sư phạm chính quy</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Trung cấp sư phạm chính quy</w:t>
            </w:r>
          </w:p>
        </w:tc>
      </w:tr>
      <w:tr w:rsidR="00A87F88" w:rsidTr="006563B6">
        <w:tblPrEx>
          <w:tblBorders>
            <w:top w:val="none" w:sz="0" w:space="0" w:color="auto"/>
            <w:bottom w:val="none" w:sz="0" w:space="0" w:color="auto"/>
            <w:insideH w:val="none" w:sz="0" w:space="0" w:color="auto"/>
            <w:insideV w:val="none" w:sz="0" w:space="0" w:color="auto"/>
          </w:tblBorders>
        </w:tblPrEx>
        <w:trPr>
          <w:trHeight w:val="619"/>
        </w:trPr>
        <w:tc>
          <w:tcPr>
            <w:tcW w:w="21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78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2"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Chính quy</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Liên thông chính quy</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Pr="009D2AC9" w:rsidRDefault="00A87F88" w:rsidP="006563B6">
            <w:pPr>
              <w:spacing w:before="120"/>
              <w:jc w:val="center"/>
              <w:rPr>
                <w:sz w:val="20"/>
                <w:szCs w:val="20"/>
              </w:rPr>
            </w:pPr>
            <w:r w:rsidRPr="009D2AC9">
              <w:rPr>
                <w:sz w:val="20"/>
                <w:szCs w:val="20"/>
              </w:rPr>
              <w:t>Văn bằng 2 chính quy</w:t>
            </w:r>
          </w:p>
        </w:tc>
        <w:tc>
          <w:tcPr>
            <w:tcW w:w="2407"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c>
          <w:tcPr>
            <w:tcW w:w="365" w:type="pct"/>
            <w:tcBorders>
              <w:top w:val="nil"/>
              <w:left w:val="nil"/>
              <w:bottom w:val="single" w:sz="8" w:space="0" w:color="auto"/>
              <w:right w:val="single" w:sz="8" w:space="0" w:color="auto"/>
              <w:tl2br w:val="nil"/>
              <w:tr2bl w:val="nil"/>
            </w:tcBorders>
            <w:shd w:val="clear" w:color="auto" w:fill="auto"/>
            <w:vAlign w:val="center"/>
          </w:tcPr>
          <w:p w:rsidR="00A87F88" w:rsidRDefault="00A87F88" w:rsidP="006563B6">
            <w:pPr>
              <w:spacing w:before="120"/>
              <w:jc w:val="center"/>
            </w:pP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Điều kiện đăng ký tuyển sinh</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jc w:val="center"/>
              <w:rPr>
                <w:color w:val="000000"/>
              </w:rPr>
            </w:pPr>
            <w:r>
              <w:rPr>
                <w:color w:val="000000"/>
              </w:rPr>
              <w:t>Xét tuyển theo Quy chế tuyển sinh đại học, cao đẳng của Bộ</w:t>
            </w:r>
          </w:p>
          <w:p w:rsidR="00A87F88" w:rsidRDefault="00A87F88" w:rsidP="006563B6">
            <w:pPr>
              <w:spacing w:before="120"/>
              <w:jc w:val="center"/>
            </w:pP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Mục tiêu kiến thức, kỹ năng, thái độ và trình độ ngoại ngữ đạt được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5A6D" w:rsidRPr="00885A6D" w:rsidRDefault="00885A6D" w:rsidP="00885A6D">
            <w:pPr>
              <w:spacing w:before="120"/>
              <w:jc w:val="both"/>
              <w:rPr>
                <w:lang w:val="vi-VN"/>
              </w:rPr>
            </w:pPr>
            <w:r w:rsidRPr="00885A6D">
              <w:rPr>
                <w:lang w:val="vi-VN"/>
              </w:rPr>
              <w:t>Có những phẩm chất cơ bản của một chuyên viên quản trị văn phòng và lưu trữ: Thấm nhuần thế giới quan Mác - Lênin và tư tưởng Hồ Chí Minh, yêu nước, yêu chủ nghĩa xã hội, yêu nghề; có ý thức trách nhiệm xã hội, có tính sáng tạo và tận tụy trong công việc; có đạo đức, tác phong của một cán bộ viên chức Nhà nước.</w:t>
            </w:r>
          </w:p>
          <w:p w:rsidR="00885A6D" w:rsidRPr="00885A6D" w:rsidRDefault="00885A6D" w:rsidP="00885A6D">
            <w:pPr>
              <w:spacing w:before="120"/>
              <w:jc w:val="both"/>
              <w:rPr>
                <w:lang w:val="vi-VN"/>
              </w:rPr>
            </w:pPr>
            <w:r w:rsidRPr="00885A6D">
              <w:rPr>
                <w:lang w:val="vi-VN"/>
              </w:rPr>
              <w:t xml:space="preserve">Có đủ năng lực chuyên môn và nghiệp vụ đảm bảo chức trách của một chuyên viên thư ký tổng hợp và lưu trữ hồ sơ các cấp hành chính: cấp tỉnh, huyện, xã – phường, cơ quan, ngành, doanh nghiệp,… Có tiềm lực để không ngừng hoàn thiện trình độ đào tạo ban đầu, vươn lên đáp ứng những yêu cầu mới, đặc biệt là yêu cầu cải cách hành chính, phục vụ sự nghiệp công nghiệp hoá, hiện đại hoá đất nước hiện nay. </w:t>
            </w:r>
          </w:p>
          <w:p w:rsidR="00A87F88" w:rsidRDefault="00885A6D" w:rsidP="00885A6D">
            <w:pPr>
              <w:spacing w:before="120"/>
              <w:jc w:val="both"/>
            </w:pPr>
            <w:r w:rsidRPr="00885A6D">
              <w:rPr>
                <w:lang w:val="vi-VN"/>
              </w:rPr>
              <w:lastRenderedPageBreak/>
              <w:t>Trình độ tiếng Anh tương đương A.</w:t>
            </w:r>
            <w:r w:rsidR="00A87F88">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lastRenderedPageBreak/>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lastRenderedPageBreak/>
              <w:t>III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Các chính sách, hoạt động hỗ trợ học tập, sinh hoạt cho người học</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both"/>
            </w:pPr>
            <w:r w:rsidRPr="001A41C5">
              <w:rPr>
                <w:lang w:val="vi-VN"/>
              </w:rPr>
              <w:t>Tham quan, thực tế, thực tập, tổ chức hoạt động TDTT, giao lưu văn hóa, vay vốn hỗ trợ học tập, có KTX,</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IV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Chương trình đào tạo mà nhà trường thực hiện</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Ban hành theo Quyết định 238/QĐ – CĐSP ngày 10 tháng 5 năm 2012 của Hiệu trưởng trường CĐSP Gia Lai</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Khả năng học tập, nâng cao trình độ sau khi ra trường</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Liên thông đại học</w:t>
            </w:r>
            <w:r>
              <w:rPr>
                <w:lang w:val="vi-VN"/>
              </w:rPr>
              <w:t> </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r w:rsidR="00A87F88" w:rsidTr="006563B6">
        <w:tblPrEx>
          <w:tblBorders>
            <w:top w:val="none" w:sz="0" w:space="0" w:color="auto"/>
            <w:bottom w:val="none" w:sz="0" w:space="0" w:color="auto"/>
            <w:insideH w:val="none" w:sz="0" w:space="0" w:color="auto"/>
            <w:insideV w:val="none" w:sz="0" w:space="0" w:color="auto"/>
          </w:tblBorders>
        </w:tblPrEx>
        <w:tc>
          <w:tcPr>
            <w:tcW w:w="21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t>VI</w:t>
            </w:r>
          </w:p>
        </w:tc>
        <w:tc>
          <w:tcPr>
            <w:tcW w:w="7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pPr>
            <w:r>
              <w:t>Vị trí làm sau khi tốt nghiệp</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3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c>
          <w:tcPr>
            <w:tcW w:w="2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885A6D" w:rsidP="00885A6D">
            <w:pPr>
              <w:spacing w:before="120"/>
              <w:jc w:val="both"/>
            </w:pPr>
            <w:r w:rsidRPr="00885A6D">
              <w:t>Cán bộ quản lý, nhân viên văn phòng của các cơ quan nhà nước và doanh nghiệp.</w:t>
            </w:r>
          </w:p>
        </w:tc>
        <w:tc>
          <w:tcPr>
            <w:tcW w:w="3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87F88" w:rsidRDefault="00A87F88" w:rsidP="006563B6">
            <w:pPr>
              <w:spacing w:before="120"/>
              <w:jc w:val="center"/>
            </w:pPr>
            <w:r>
              <w:rPr>
                <w:lang w:val="vi-VN"/>
              </w:rPr>
              <w:t> </w:t>
            </w:r>
          </w:p>
        </w:tc>
      </w:tr>
    </w:tbl>
    <w:p w:rsidR="00A87F88" w:rsidRDefault="00A87F88" w:rsidP="00A87F8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A87F88" w:rsidTr="006563B6">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A87F88" w:rsidP="006563B6">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A87F88" w:rsidRDefault="000B6417" w:rsidP="006563B6">
            <w:pPr>
              <w:spacing w:before="120"/>
              <w:jc w:val="center"/>
            </w:pPr>
            <w:r>
              <w:t>Pleiku, ngày 25 tháng 12 năm 2019</w:t>
            </w:r>
            <w:r w:rsidR="00A87F88">
              <w:br/>
            </w:r>
            <w:r w:rsidR="00A87F88">
              <w:rPr>
                <w:lang w:val="vi-VN"/>
              </w:rPr>
              <w:t>Thủ trưởng đơn vị</w:t>
            </w:r>
            <w:r w:rsidR="00A87F88">
              <w:br/>
            </w:r>
            <w:r w:rsidR="00A87F88">
              <w:rPr>
                <w:lang w:val="vi-VN"/>
              </w:rPr>
              <w:t>(Ký tên và đóng dấu)</w:t>
            </w:r>
          </w:p>
        </w:tc>
      </w:tr>
    </w:tbl>
    <w:p w:rsidR="00A87F88" w:rsidRDefault="00A87F88" w:rsidP="00A87F88"/>
    <w:p w:rsidR="00A87F88" w:rsidRDefault="00A87F88" w:rsidP="00A87F88">
      <w:pPr>
        <w:spacing w:after="200" w:line="276" w:lineRule="auto"/>
      </w:pPr>
      <w:r>
        <w:br w:type="page"/>
      </w:r>
    </w:p>
    <w:p w:rsidR="00BE3177" w:rsidRPr="00C83FB5" w:rsidRDefault="00BE3177" w:rsidP="00AC734D">
      <w:pPr>
        <w:spacing w:after="200" w:line="276" w:lineRule="auto"/>
        <w:jc w:val="right"/>
      </w:pPr>
      <w:r>
        <w:lastRenderedPageBreak/>
        <w:t> </w:t>
      </w:r>
      <w:r>
        <w:rPr>
          <w:b/>
          <w:bCs/>
          <w:lang w:val="vi-VN"/>
        </w:rPr>
        <w:t>Biểu mẫu 17</w:t>
      </w:r>
      <w:r>
        <w:rPr>
          <w:b/>
          <w:bCs/>
        </w:rPr>
        <w:t>-</w:t>
      </w:r>
      <w:r w:rsidR="00116591">
        <w:rPr>
          <w:b/>
          <w:bCs/>
        </w:rPr>
        <w:t>7</w:t>
      </w:r>
      <w:bookmarkStart w:id="3" w:name="_GoBack"/>
      <w:bookmarkEnd w:id="3"/>
    </w:p>
    <w:tbl>
      <w:tblPr>
        <w:tblW w:w="4276" w:type="dxa"/>
        <w:tblInd w:w="108" w:type="dxa"/>
        <w:tblLook w:val="04A0" w:firstRow="1" w:lastRow="0" w:firstColumn="1" w:lastColumn="0" w:noHBand="0" w:noVBand="1"/>
      </w:tblPr>
      <w:tblGrid>
        <w:gridCol w:w="4476"/>
      </w:tblGrid>
      <w:tr w:rsidR="00BE3177" w:rsidTr="00C91719">
        <w:trPr>
          <w:trHeight w:val="315"/>
        </w:trPr>
        <w:tc>
          <w:tcPr>
            <w:tcW w:w="4276" w:type="dxa"/>
            <w:tcBorders>
              <w:top w:val="nil"/>
              <w:left w:val="nil"/>
              <w:bottom w:val="nil"/>
              <w:right w:val="nil"/>
            </w:tcBorders>
            <w:shd w:val="clear" w:color="auto" w:fill="auto"/>
            <w:noWrap/>
            <w:vAlign w:val="bottom"/>
            <w:hideMark/>
          </w:tcPr>
          <w:p w:rsidR="00BE3177" w:rsidRDefault="00BE3177" w:rsidP="00C91719">
            <w:pPr>
              <w:jc w:val="center"/>
              <w:rPr>
                <w:color w:val="000000"/>
              </w:rPr>
            </w:pPr>
            <w:r>
              <w:rPr>
                <w:color w:val="000000"/>
              </w:rPr>
              <w:t>SỞ GIÁO DỤC VÀ ĐÀO TẠO GIA LAI</w:t>
            </w:r>
          </w:p>
        </w:tc>
      </w:tr>
      <w:tr w:rsidR="00BE3177" w:rsidTr="00C91719">
        <w:trPr>
          <w:trHeight w:val="315"/>
        </w:trPr>
        <w:tc>
          <w:tcPr>
            <w:tcW w:w="4276"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60"/>
            </w:tblGrid>
            <w:tr w:rsidR="00BE3177" w:rsidTr="00C91719">
              <w:trPr>
                <w:trHeight w:val="315"/>
                <w:tblCellSpacing w:w="0" w:type="dxa"/>
              </w:trPr>
              <w:tc>
                <w:tcPr>
                  <w:tcW w:w="4260" w:type="dxa"/>
                  <w:tcBorders>
                    <w:top w:val="nil"/>
                    <w:left w:val="nil"/>
                    <w:bottom w:val="nil"/>
                    <w:right w:val="nil"/>
                  </w:tcBorders>
                  <w:shd w:val="clear" w:color="auto" w:fill="auto"/>
                  <w:noWrap/>
                  <w:vAlign w:val="bottom"/>
                  <w:hideMark/>
                </w:tcPr>
                <w:p w:rsidR="00BE3177" w:rsidRDefault="00BE3177" w:rsidP="00C91719">
                  <w:pPr>
                    <w:jc w:val="center"/>
                    <w:rPr>
                      <w:b/>
                      <w:bCs/>
                      <w:color w:val="000000"/>
                    </w:rPr>
                  </w:pPr>
                  <w:r>
                    <w:rPr>
                      <w:b/>
                      <w:bCs/>
                      <w:color w:val="000000"/>
                    </w:rPr>
                    <w:t>TRƯỜNG CAO ĐẲNG SƯ PHẠM</w:t>
                  </w:r>
                </w:p>
              </w:tc>
            </w:tr>
          </w:tbl>
          <w:p w:rsidR="00BE3177" w:rsidRDefault="00BE3177" w:rsidP="00C91719">
            <w:pPr>
              <w:rPr>
                <w:rFonts w:ascii="Calibri" w:hAnsi="Calibri"/>
                <w:color w:val="000000"/>
                <w:sz w:val="22"/>
                <w:szCs w:val="22"/>
              </w:rPr>
            </w:pPr>
          </w:p>
        </w:tc>
      </w:tr>
    </w:tbl>
    <w:p w:rsidR="00BE3177" w:rsidRDefault="00BE3177" w:rsidP="00BE3177">
      <w:pPr>
        <w:spacing w:before="120" w:after="280" w:afterAutospacing="1"/>
        <w:jc w:val="center"/>
      </w:pPr>
      <w:r>
        <w:rPr>
          <w:rFonts w:ascii="Calibri" w:hAnsi="Calibri"/>
          <w:noProof/>
          <w:color w:val="000000"/>
          <w:sz w:val="22"/>
          <w:szCs w:val="22"/>
        </w:rPr>
        <mc:AlternateContent>
          <mc:Choice Requires="wps">
            <w:drawing>
              <wp:anchor distT="0" distB="0" distL="114300" distR="114300" simplePos="0" relativeHeight="251684864" behindDoc="0" locked="0" layoutInCell="1" allowOverlap="1" wp14:anchorId="42E4035F" wp14:editId="40622436">
                <wp:simplePos x="0" y="0"/>
                <wp:positionH relativeFrom="column">
                  <wp:posOffset>659130</wp:posOffset>
                </wp:positionH>
                <wp:positionV relativeFrom="paragraph">
                  <wp:posOffset>10160</wp:posOffset>
                </wp:positionV>
                <wp:extent cx="1390650" cy="19050"/>
                <wp:effectExtent l="0" t="0" r="19050" b="19050"/>
                <wp:wrapNone/>
                <wp:docPr id="27" name="Straight Connector 27"/>
                <wp:cNvGraphicFramePr/>
                <a:graphic xmlns:a="http://schemas.openxmlformats.org/drawingml/2006/main">
                  <a:graphicData uri="http://schemas.microsoft.com/office/word/2010/wordprocessingShape">
                    <wps:wsp>
                      <wps:cNvCnPr/>
                      <wps:spPr bwMode="auto">
                        <a:xfrm>
                          <a:off x="0" y="0"/>
                          <a:ext cx="1390650" cy="19050"/>
                        </a:xfrm>
                        <a:prstGeom prst="line">
                          <a:avLst/>
                        </a:prstGeom>
                        <a:noFill/>
                        <a:ln w="9525">
                          <a:solidFill>
                            <a:srgbClr xmlns:a14="http://schemas.microsoft.com/office/drawing/2010/main" val="000000" mc:Ignorable="a14" a14:legacySpreadsheetColorIndex="6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pt" to="16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"/>
            </w:pict>
          </mc:Fallback>
        </mc:AlternateContent>
      </w:r>
      <w:r>
        <w:rPr>
          <w:b/>
          <w:bCs/>
          <w:lang w:val="vi-VN"/>
        </w:rPr>
        <w:t>THÔNG BÁO</w:t>
      </w:r>
    </w:p>
    <w:p w:rsidR="00BE3177" w:rsidRPr="00C65687" w:rsidRDefault="00BE3177" w:rsidP="00E27979">
      <w:pPr>
        <w:spacing w:before="120" w:after="100" w:afterAutospacing="1"/>
        <w:jc w:val="center"/>
        <w:rPr>
          <w:b/>
          <w:bCs/>
        </w:rPr>
      </w:pPr>
      <w:r>
        <w:rPr>
          <w:b/>
          <w:bCs/>
          <w:lang w:val="vi-VN"/>
        </w:rPr>
        <w:t xml:space="preserve">Công khai cam kết chất lượng đào tạo </w:t>
      </w:r>
      <w:r>
        <w:rPr>
          <w:b/>
          <w:bCs/>
        </w:rPr>
        <w:t xml:space="preserve">năm </w:t>
      </w:r>
      <w:r w:rsidR="000B6417">
        <w:rPr>
          <w:b/>
          <w:bCs/>
        </w:rPr>
        <w:t>2018-2019</w:t>
      </w:r>
    </w:p>
    <w:p w:rsidR="00BE3177" w:rsidRDefault="00BE3177" w:rsidP="00BE3177">
      <w:pPr>
        <w:spacing w:before="120" w:after="280" w:afterAutospacing="1"/>
        <w:jc w:val="center"/>
      </w:pPr>
      <w:r w:rsidRPr="00FE68E1">
        <w:t xml:space="preserve">Ngành: </w:t>
      </w:r>
      <w:r w:rsidR="00E27979">
        <w:t xml:space="preserve">TRUNG CẤP </w:t>
      </w:r>
      <w:r>
        <w:t xml:space="preserve">MẦM </w:t>
      </w:r>
      <w:proofErr w:type="gramStart"/>
      <w:r>
        <w:t>NON</w:t>
      </w:r>
      <w:proofErr w:type="gramEnd"/>
    </w:p>
    <w:tbl>
      <w:tblPr>
        <w:tblW w:w="13193" w:type="dxa"/>
        <w:tblBorders>
          <w:top w:val="nil"/>
          <w:bottom w:val="nil"/>
          <w:insideH w:val="nil"/>
          <w:insideV w:val="nil"/>
        </w:tblBorders>
        <w:tblCellMar>
          <w:left w:w="0" w:type="dxa"/>
          <w:right w:w="0" w:type="dxa"/>
        </w:tblCellMar>
        <w:tblLook w:val="04A0" w:firstRow="1" w:lastRow="0" w:firstColumn="1" w:lastColumn="0" w:noHBand="0" w:noVBand="1"/>
      </w:tblPr>
      <w:tblGrid>
        <w:gridCol w:w="587"/>
        <w:gridCol w:w="2133"/>
        <w:gridCol w:w="549"/>
        <w:gridCol w:w="567"/>
        <w:gridCol w:w="607"/>
        <w:gridCol w:w="670"/>
        <w:gridCol w:w="958"/>
        <w:gridCol w:w="887"/>
        <w:gridCol w:w="6235"/>
      </w:tblGrid>
      <w:tr w:rsidR="00BE3177" w:rsidTr="00E27979">
        <w:tc>
          <w:tcPr>
            <w:tcW w:w="22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STT</w:t>
            </w:r>
          </w:p>
        </w:tc>
        <w:tc>
          <w:tcPr>
            <w:tcW w:w="80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Nội dung</w:t>
            </w:r>
          </w:p>
        </w:tc>
        <w:tc>
          <w:tcPr>
            <w:tcW w:w="3969" w:type="pct"/>
            <w:gridSpan w:val="7"/>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Trình độ đào tạo</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808"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2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Tiến sĩ</w:t>
            </w:r>
          </w:p>
        </w:tc>
        <w:tc>
          <w:tcPr>
            <w:tcW w:w="215"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Thạc sĩ</w:t>
            </w:r>
          </w:p>
        </w:tc>
        <w:tc>
          <w:tcPr>
            <w:tcW w:w="847"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Đại học</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Cao đẳng sư phạm chính quy</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Trung cấp sư phạm chính quy</w:t>
            </w:r>
          </w:p>
        </w:tc>
      </w:tr>
      <w:tr w:rsidR="00BE3177" w:rsidTr="00E27979">
        <w:tblPrEx>
          <w:tblBorders>
            <w:top w:val="none" w:sz="0" w:space="0" w:color="auto"/>
            <w:bottom w:val="none" w:sz="0" w:space="0" w:color="auto"/>
            <w:insideH w:val="none" w:sz="0" w:space="0" w:color="auto"/>
            <w:insideV w:val="none" w:sz="0" w:space="0" w:color="auto"/>
          </w:tblBorders>
        </w:tblPrEx>
        <w:trPr>
          <w:trHeight w:val="619"/>
        </w:trPr>
        <w:tc>
          <w:tcPr>
            <w:tcW w:w="222"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808"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208" w:type="pct"/>
            <w:vMerge/>
            <w:tcBorders>
              <w:top w:val="nil"/>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215" w:type="pct"/>
            <w:vMerge/>
            <w:tcBorders>
              <w:top w:val="nil"/>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Pr="009D2AC9" w:rsidRDefault="00BE3177" w:rsidP="00C91719">
            <w:pPr>
              <w:spacing w:before="120"/>
              <w:jc w:val="center"/>
              <w:rPr>
                <w:sz w:val="20"/>
                <w:szCs w:val="20"/>
              </w:rPr>
            </w:pPr>
            <w:r w:rsidRPr="009D2AC9">
              <w:rPr>
                <w:sz w:val="20"/>
                <w:szCs w:val="20"/>
              </w:rPr>
              <w:t>Chính quy</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Pr="009D2AC9" w:rsidRDefault="00BE3177" w:rsidP="00C91719">
            <w:pPr>
              <w:spacing w:before="120"/>
              <w:jc w:val="center"/>
              <w:rPr>
                <w:sz w:val="20"/>
                <w:szCs w:val="20"/>
              </w:rPr>
            </w:pPr>
            <w:r w:rsidRPr="009D2AC9">
              <w:rPr>
                <w:sz w:val="20"/>
                <w:szCs w:val="20"/>
              </w:rPr>
              <w:t>Liên thông chính quy</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Pr="009D2AC9" w:rsidRDefault="00BE3177" w:rsidP="00C91719">
            <w:pPr>
              <w:spacing w:before="120"/>
              <w:jc w:val="center"/>
              <w:rPr>
                <w:sz w:val="20"/>
                <w:szCs w:val="20"/>
              </w:rPr>
            </w:pPr>
            <w:r w:rsidRPr="009D2AC9">
              <w:rPr>
                <w:sz w:val="20"/>
                <w:szCs w:val="20"/>
              </w:rPr>
              <w:t>Văn bằng 2 chính quy</w:t>
            </w:r>
          </w:p>
        </w:tc>
        <w:tc>
          <w:tcPr>
            <w:tcW w:w="336" w:type="pct"/>
            <w:tcBorders>
              <w:top w:val="nil"/>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c>
          <w:tcPr>
            <w:tcW w:w="2363" w:type="pct"/>
            <w:tcBorders>
              <w:top w:val="nil"/>
              <w:left w:val="nil"/>
              <w:bottom w:val="single" w:sz="8" w:space="0" w:color="auto"/>
              <w:right w:val="single" w:sz="8" w:space="0" w:color="auto"/>
              <w:tl2br w:val="nil"/>
              <w:tr2bl w:val="nil"/>
            </w:tcBorders>
            <w:shd w:val="clear" w:color="auto" w:fill="auto"/>
            <w:vAlign w:val="center"/>
          </w:tcPr>
          <w:p w:rsidR="00BE3177" w:rsidRDefault="00BE3177" w:rsidP="00C91719">
            <w:pPr>
              <w:spacing w:before="120"/>
              <w:jc w:val="center"/>
            </w:pP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I</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Điều kiện đăng ký tuyển sinh</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27979" w:rsidRDefault="00E27979" w:rsidP="00E27979">
            <w:pPr>
              <w:jc w:val="center"/>
              <w:rPr>
                <w:color w:val="000000"/>
              </w:rPr>
            </w:pPr>
            <w:r>
              <w:rPr>
                <w:color w:val="000000"/>
              </w:rPr>
              <w:t>Xét tuyển theo Quy chế tuyển sinh đại học, cao đẳng của Bộ</w:t>
            </w:r>
          </w:p>
          <w:p w:rsidR="00BE3177" w:rsidRDefault="00BE3177" w:rsidP="00C91719">
            <w:pPr>
              <w:spacing w:before="120"/>
              <w:jc w:val="center"/>
            </w:pPr>
            <w:r>
              <w:rPr>
                <w:lang w:val="vi-VN"/>
              </w:rPr>
              <w:t> </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II</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Mục tiêu kiến thức, kỹ năng, thái độ và trình độ ngoại ngữ đạt được</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BE3177">
            <w:pPr>
              <w:spacing w:before="120"/>
              <w:jc w:val="both"/>
            </w:pP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27979" w:rsidRDefault="00E27979" w:rsidP="00E27979">
            <w:pPr>
              <w:spacing w:before="120"/>
              <w:jc w:val="both"/>
            </w:pPr>
            <w:r>
              <w:t xml:space="preserve">Chương trình nhằm đào tạo giáo viên mầm </w:t>
            </w:r>
            <w:proofErr w:type="gramStart"/>
            <w:r>
              <w:t>non</w:t>
            </w:r>
            <w:proofErr w:type="gramEnd"/>
            <w:r>
              <w:t>: Có những phẩm chất của người giáo viên, yêu nước, yêu nghề, có ý thức trách nhiệm với xã hội, phấn đấu cho sự nghiệp giáo dục chung.</w:t>
            </w:r>
          </w:p>
          <w:p w:rsidR="00BE3177" w:rsidRDefault="00E27979" w:rsidP="00E27979">
            <w:pPr>
              <w:spacing w:before="120"/>
              <w:jc w:val="center"/>
            </w:pPr>
            <w:r>
              <w:t>Có đủ năng lực chuyên môn nghiệp vụ, đảm bảo được yêu cầu đổi mới mục tiêu phương pháp, hình thức tổ chức dạy học, kiểm tra đánh giá kết quả giáo dục, dạy học ở trường mầm non, đáp ứng yêu cầu giáo dục về quy mô chất lượng, hiệu quả, phục vụ sự nghiệp công nghiệp hoá, hiện đại hoá đất nước. Có năng đáp ứng yêu cầu mới; làm công tác chủ nhiệm lớp, tổ chức các hoạt động giáo dục trẻ.</w:t>
            </w:r>
            <w:r w:rsidR="00BE3177">
              <w:rPr>
                <w:lang w:val="vi-VN"/>
              </w:rPr>
              <w:t> </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III</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 xml:space="preserve">Các chính sách, hoạt </w:t>
            </w:r>
            <w:r>
              <w:lastRenderedPageBreak/>
              <w:t>động hỗ trợ học tập, sinh hoạt cho người học</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lastRenderedPageBreak/>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both"/>
            </w:pP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E27979" w:rsidP="00C91719">
            <w:pPr>
              <w:spacing w:before="120"/>
              <w:jc w:val="center"/>
            </w:pPr>
            <w:r w:rsidRPr="001A41C5">
              <w:rPr>
                <w:lang w:val="vi-VN"/>
              </w:rPr>
              <w:t xml:space="preserve">Tham quan, thực tế, thực tập, tổ chức hoạt động TDTT, giao lưu </w:t>
            </w:r>
            <w:r w:rsidRPr="001A41C5">
              <w:rPr>
                <w:lang w:val="vi-VN"/>
              </w:rPr>
              <w:lastRenderedPageBreak/>
              <w:t>văn hóa, vay vốn hỗ trợ học tập, có KTX,</w:t>
            </w:r>
            <w:r>
              <w:rPr>
                <w:lang w:val="vi-VN"/>
              </w:rPr>
              <w:t> </w:t>
            </w:r>
            <w:r w:rsidR="00BE3177">
              <w:rPr>
                <w:lang w:val="vi-VN"/>
              </w:rPr>
              <w:t> </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lastRenderedPageBreak/>
              <w:t>IV</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Chương trình đào tạo mà nhà trường thực hiện</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E27979" w:rsidP="00E27979">
            <w:pPr>
              <w:spacing w:before="120"/>
              <w:jc w:val="both"/>
            </w:pPr>
            <w:r>
              <w:t>Ban hành theo Quyết định 238/QĐ – CĐSP ngày 10 tháng 5 năm 2012 của Hiệu trưởng trường CĐSP Gia Lai</w:t>
            </w:r>
            <w:r>
              <w:rPr>
                <w:lang w:val="vi-VN"/>
              </w:rPr>
              <w:t> </w:t>
            </w:r>
            <w:r w:rsidR="00BE3177">
              <w:rPr>
                <w:lang w:val="vi-VN"/>
              </w:rPr>
              <w:t> </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V</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Khả năng học tập, nâng cao trình độ sau khi ra trường</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E27979" w:rsidP="00C91719">
            <w:pPr>
              <w:spacing w:before="120"/>
              <w:jc w:val="center"/>
            </w:pPr>
            <w:r>
              <w:t>Liên thông cao đẳng, đại học</w:t>
            </w:r>
            <w:r>
              <w:rPr>
                <w:lang w:val="vi-VN"/>
              </w:rPr>
              <w:t> </w:t>
            </w:r>
            <w:r w:rsidR="00BE3177">
              <w:rPr>
                <w:lang w:val="vi-VN"/>
              </w:rPr>
              <w:t> </w:t>
            </w:r>
          </w:p>
        </w:tc>
      </w:tr>
      <w:tr w:rsidR="00BE3177" w:rsidTr="00E27979">
        <w:tblPrEx>
          <w:tblBorders>
            <w:top w:val="none" w:sz="0" w:space="0" w:color="auto"/>
            <w:bottom w:val="none" w:sz="0" w:space="0" w:color="auto"/>
            <w:insideH w:val="none" w:sz="0" w:space="0" w:color="auto"/>
            <w:insideV w:val="none" w:sz="0" w:space="0" w:color="auto"/>
          </w:tblBorders>
        </w:tblPrEx>
        <w:tc>
          <w:tcPr>
            <w:tcW w:w="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t>VI</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pPr>
            <w:r>
              <w:t>Vị trí làm sau khi tốt nghiệp</w:t>
            </w:r>
          </w:p>
        </w:tc>
        <w:tc>
          <w:tcPr>
            <w:tcW w:w="2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center"/>
            </w:pPr>
            <w:r>
              <w:rPr>
                <w:lang w:val="vi-VN"/>
              </w:rPr>
              <w:t> </w:t>
            </w:r>
          </w:p>
        </w:tc>
        <w:tc>
          <w:tcPr>
            <w:tcW w:w="3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BE3177" w:rsidP="00C91719">
            <w:pPr>
              <w:spacing w:before="120"/>
              <w:jc w:val="both"/>
            </w:pP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E3177" w:rsidRDefault="00E27979" w:rsidP="00E27979">
            <w:pPr>
              <w:spacing w:before="120"/>
              <w:jc w:val="both"/>
            </w:pPr>
            <w:r w:rsidRPr="00C83FB5">
              <w:t>Giáo viên giảng dạy ở trường mầm non và tham gia công tác quản lý chuyên môn tại cơ sở giáo dục.</w:t>
            </w:r>
            <w:r w:rsidR="00BE3177">
              <w:rPr>
                <w:lang w:val="vi-VN"/>
              </w:rPr>
              <w:t> </w:t>
            </w:r>
          </w:p>
        </w:tc>
      </w:tr>
    </w:tbl>
    <w:p w:rsidR="00BE3177" w:rsidRDefault="00BE3177" w:rsidP="00BE3177">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6503"/>
      </w:tblGrid>
      <w:tr w:rsidR="00BE3177" w:rsidTr="00C91719">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BE3177" w:rsidRDefault="00BE3177" w:rsidP="00C91719">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BE3177" w:rsidRDefault="000B6417" w:rsidP="00C91719">
            <w:pPr>
              <w:spacing w:before="120"/>
              <w:jc w:val="center"/>
            </w:pPr>
            <w:r>
              <w:t>Pleiku, ngày 25 tháng 12 năm 2019</w:t>
            </w:r>
            <w:r w:rsidR="00BE3177">
              <w:br/>
            </w:r>
            <w:r w:rsidR="00BE3177">
              <w:rPr>
                <w:lang w:val="vi-VN"/>
              </w:rPr>
              <w:t>Thủ trưởng đơn vị</w:t>
            </w:r>
            <w:r w:rsidR="00BE3177">
              <w:br/>
            </w:r>
            <w:r w:rsidR="00BE3177">
              <w:rPr>
                <w:lang w:val="vi-VN"/>
              </w:rPr>
              <w:t>(Ký tên và đóng dấu)</w:t>
            </w:r>
          </w:p>
        </w:tc>
      </w:tr>
    </w:tbl>
    <w:p w:rsidR="00BE3177" w:rsidRDefault="00BE3177" w:rsidP="00BE3177"/>
    <w:p w:rsidR="00C53985" w:rsidRDefault="00C53985">
      <w:pPr>
        <w:spacing w:after="200" w:line="276" w:lineRule="auto"/>
      </w:pPr>
    </w:p>
    <w:sectPr w:rsidR="00C53985" w:rsidSect="0062390E">
      <w:pgSz w:w="15840" w:h="12240" w:orient="landscape" w:code="1"/>
      <w:pgMar w:top="851" w:right="1134" w:bottom="1134" w:left="1701"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B35"/>
    <w:rsid w:val="000748F5"/>
    <w:rsid w:val="000B6417"/>
    <w:rsid w:val="00116591"/>
    <w:rsid w:val="00182E7B"/>
    <w:rsid w:val="001A41C5"/>
    <w:rsid w:val="00223F04"/>
    <w:rsid w:val="00330056"/>
    <w:rsid w:val="005033F9"/>
    <w:rsid w:val="00555053"/>
    <w:rsid w:val="00596862"/>
    <w:rsid w:val="006052A2"/>
    <w:rsid w:val="0062390E"/>
    <w:rsid w:val="006563B6"/>
    <w:rsid w:val="0072707C"/>
    <w:rsid w:val="00885A6D"/>
    <w:rsid w:val="00907C18"/>
    <w:rsid w:val="00996B2D"/>
    <w:rsid w:val="009D2AC9"/>
    <w:rsid w:val="009F3034"/>
    <w:rsid w:val="00A87F88"/>
    <w:rsid w:val="00AC734D"/>
    <w:rsid w:val="00B30AA1"/>
    <w:rsid w:val="00BE3177"/>
    <w:rsid w:val="00C53985"/>
    <w:rsid w:val="00C65687"/>
    <w:rsid w:val="00C83FB5"/>
    <w:rsid w:val="00E27979"/>
    <w:rsid w:val="00E43570"/>
    <w:rsid w:val="00E53B8F"/>
    <w:rsid w:val="00EC1B1F"/>
    <w:rsid w:val="00FC1B35"/>
    <w:rsid w:val="00FE6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1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1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137259">
      <w:bodyDiv w:val="1"/>
      <w:marLeft w:val="0"/>
      <w:marRight w:val="0"/>
      <w:marTop w:val="0"/>
      <w:marBottom w:val="0"/>
      <w:divBdr>
        <w:top w:val="none" w:sz="0" w:space="0" w:color="auto"/>
        <w:left w:val="none" w:sz="0" w:space="0" w:color="auto"/>
        <w:bottom w:val="none" w:sz="0" w:space="0" w:color="auto"/>
        <w:right w:val="none" w:sz="0" w:space="0" w:color="auto"/>
      </w:divBdr>
    </w:div>
    <w:div w:id="1807353154">
      <w:bodyDiv w:val="1"/>
      <w:marLeft w:val="0"/>
      <w:marRight w:val="0"/>
      <w:marTop w:val="0"/>
      <w:marBottom w:val="0"/>
      <w:divBdr>
        <w:top w:val="none" w:sz="0" w:space="0" w:color="auto"/>
        <w:left w:val="none" w:sz="0" w:space="0" w:color="auto"/>
        <w:bottom w:val="none" w:sz="0" w:space="0" w:color="auto"/>
        <w:right w:val="none" w:sz="0" w:space="0" w:color="auto"/>
      </w:divBdr>
    </w:div>
    <w:div w:id="200142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14</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DT SP</dc:creator>
  <cp:keywords/>
  <dc:description/>
  <cp:lastModifiedBy>thaythanh</cp:lastModifiedBy>
  <cp:revision>26</cp:revision>
  <cp:lastPrinted>2019-10-11T02:58:00Z</cp:lastPrinted>
  <dcterms:created xsi:type="dcterms:W3CDTF">2019-10-11T02:19:00Z</dcterms:created>
  <dcterms:modified xsi:type="dcterms:W3CDTF">2019-12-11T07:23:00Z</dcterms:modified>
</cp:coreProperties>
</file>